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05289D" w:rsidRPr="00DE0229" w:rsidTr="00D05787">
        <w:trPr>
          <w:trHeight w:val="3402"/>
        </w:trPr>
        <w:tc>
          <w:tcPr>
            <w:tcW w:w="10349" w:type="dxa"/>
            <w:shd w:val="clear" w:color="auto" w:fill="auto"/>
          </w:tcPr>
          <w:p w:rsidR="0005289D" w:rsidRPr="00A56F65" w:rsidRDefault="0005289D" w:rsidP="00D05787">
            <w:pPr>
              <w:pStyle w:val="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НАУКИ И </w:t>
            </w:r>
            <w:r>
              <w:rPr>
                <w:b/>
                <w:sz w:val="20"/>
                <w:szCs w:val="20"/>
              </w:rPr>
              <w:t xml:space="preserve">ВЫСШЕГО </w:t>
            </w:r>
            <w:r w:rsidRPr="00A56F65">
              <w:rPr>
                <w:b/>
                <w:sz w:val="20"/>
                <w:szCs w:val="20"/>
              </w:rPr>
              <w:t>ОБРАЗОВАНИЯ РОССИЙСКОЙ ФЕДЕРАЦИИ</w:t>
            </w:r>
          </w:p>
          <w:p w:rsidR="0005289D" w:rsidRPr="00A56F65" w:rsidRDefault="0005289D" w:rsidP="00D05787">
            <w:pPr>
              <w:pStyle w:val="aa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2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89D" w:rsidRPr="00A56F65" w:rsidRDefault="0005289D" w:rsidP="00D05787">
            <w:pPr>
              <w:widowControl w:val="0"/>
              <w:jc w:val="center"/>
            </w:pPr>
          </w:p>
          <w:p w:rsidR="0005289D" w:rsidRPr="00A56F65" w:rsidRDefault="0005289D" w:rsidP="00D05787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05289D" w:rsidRPr="007804E9" w:rsidRDefault="0005289D" w:rsidP="00D057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05289D" w:rsidRPr="007804E9" w:rsidRDefault="0005289D" w:rsidP="00D057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05289D" w:rsidRPr="007804E9" w:rsidRDefault="0005289D" w:rsidP="00D05787">
            <w:pPr>
              <w:rPr>
                <w:b/>
                <w:sz w:val="24"/>
                <w:szCs w:val="24"/>
              </w:rPr>
            </w:pPr>
          </w:p>
        </w:tc>
      </w:tr>
    </w:tbl>
    <w:p w:rsidR="0005289D" w:rsidRDefault="0005289D" w:rsidP="0005289D">
      <w:pPr>
        <w:jc w:val="center"/>
        <w:rPr>
          <w:sz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05289D" w:rsidTr="00D05787">
        <w:trPr>
          <w:trHeight w:val="155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289D" w:rsidRDefault="0005289D" w:rsidP="00D05787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89D" w:rsidRPr="00BC6087" w:rsidRDefault="0005289D" w:rsidP="00D05787">
            <w:pPr>
              <w:pStyle w:val="a9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BC6087" w:rsidRPr="00BC6087" w:rsidRDefault="00BC6087" w:rsidP="00D05787">
            <w:pPr>
              <w:pStyle w:val="a9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</w:p>
          <w:p w:rsidR="0005289D" w:rsidRPr="00B57051" w:rsidRDefault="0005289D" w:rsidP="00D05787">
            <w:pPr>
              <w:pStyle w:val="a9"/>
              <w:spacing w:before="0" w:beforeAutospacing="0" w:after="0" w:afterAutospacing="0"/>
              <w:ind w:left="-817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ИШПР</w:t>
            </w:r>
          </w:p>
          <w:p w:rsidR="00BC6087" w:rsidRPr="00B57051" w:rsidRDefault="00BC6087" w:rsidP="00D05787">
            <w:pPr>
              <w:pStyle w:val="a9"/>
              <w:spacing w:before="0" w:beforeAutospacing="0" w:after="0" w:afterAutospacing="0"/>
              <w:ind w:left="-817" w:firstLine="709"/>
              <w:jc w:val="right"/>
              <w:rPr>
                <w:sz w:val="26"/>
                <w:szCs w:val="26"/>
              </w:rPr>
            </w:pPr>
          </w:p>
          <w:p w:rsidR="0005289D" w:rsidRDefault="0005289D" w:rsidP="00D05787">
            <w:pPr>
              <w:pStyle w:val="a9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  А.С. Боев</w:t>
            </w:r>
          </w:p>
          <w:p w:rsidR="0005289D" w:rsidRDefault="0005289D" w:rsidP="00D05787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05289D" w:rsidRDefault="0005289D" w:rsidP="0005289D">
      <w:pPr>
        <w:jc w:val="center"/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Pr="00502311" w:rsidRDefault="0005289D" w:rsidP="0005289D">
      <w:pPr>
        <w:jc w:val="center"/>
        <w:rPr>
          <w:sz w:val="28"/>
        </w:rPr>
      </w:pPr>
    </w:p>
    <w:p w:rsidR="0005289D" w:rsidRPr="00502311" w:rsidRDefault="0005289D" w:rsidP="0005289D">
      <w:pPr>
        <w:jc w:val="center"/>
        <w:rPr>
          <w:sz w:val="28"/>
        </w:rPr>
      </w:pPr>
    </w:p>
    <w:p w:rsidR="0005289D" w:rsidRPr="007804E9" w:rsidRDefault="0005289D" w:rsidP="0005289D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05289D" w:rsidRPr="0047010F" w:rsidRDefault="0005289D" w:rsidP="0005289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7010F">
        <w:rPr>
          <w:rFonts w:ascii="Times New Roman" w:hAnsi="Times New Roman"/>
          <w:sz w:val="24"/>
          <w:szCs w:val="24"/>
        </w:rPr>
        <w:t xml:space="preserve">вступительного испытания в аспирантуру </w:t>
      </w:r>
    </w:p>
    <w:p w:rsidR="0005289D" w:rsidRPr="0047010F" w:rsidRDefault="0005289D" w:rsidP="0005289D">
      <w:pPr>
        <w:jc w:val="center"/>
        <w:rPr>
          <w:sz w:val="24"/>
          <w:szCs w:val="24"/>
        </w:rPr>
      </w:pPr>
      <w:r w:rsidRPr="0047010F">
        <w:rPr>
          <w:sz w:val="24"/>
          <w:szCs w:val="24"/>
        </w:rPr>
        <w:t xml:space="preserve">по направлению </w:t>
      </w:r>
      <w:r w:rsidRPr="0047010F">
        <w:rPr>
          <w:b/>
          <w:sz w:val="24"/>
          <w:szCs w:val="24"/>
        </w:rPr>
        <w:t>04.06.01 Химические науки</w:t>
      </w:r>
    </w:p>
    <w:p w:rsidR="0005289D" w:rsidRDefault="0005289D" w:rsidP="0005289D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289D" w:rsidRPr="00A366A9" w:rsidRDefault="0005289D" w:rsidP="0005289D">
      <w:pPr>
        <w:rPr>
          <w:sz w:val="24"/>
          <w:szCs w:val="24"/>
        </w:rPr>
      </w:pPr>
    </w:p>
    <w:p w:rsidR="0005289D" w:rsidRPr="00A366A9" w:rsidRDefault="0005289D" w:rsidP="0005289D">
      <w:pPr>
        <w:rPr>
          <w:sz w:val="24"/>
          <w:szCs w:val="24"/>
        </w:rPr>
      </w:pPr>
      <w:r w:rsidRPr="00A366A9">
        <w:rPr>
          <w:sz w:val="24"/>
          <w:szCs w:val="24"/>
        </w:rPr>
        <w:t>Профиль: 02.00.0</w:t>
      </w:r>
      <w:r w:rsidR="00124881">
        <w:rPr>
          <w:sz w:val="24"/>
          <w:szCs w:val="24"/>
          <w:lang w:val="en-US"/>
        </w:rPr>
        <w:t>4</w:t>
      </w:r>
      <w:r w:rsidR="00B57051">
        <w:rPr>
          <w:sz w:val="24"/>
          <w:szCs w:val="24"/>
        </w:rPr>
        <w:t xml:space="preserve"> </w:t>
      </w:r>
      <w:r w:rsidR="00124881">
        <w:rPr>
          <w:sz w:val="24"/>
          <w:szCs w:val="24"/>
        </w:rPr>
        <w:t>Физическая</w:t>
      </w:r>
      <w:r w:rsidRPr="00A366A9">
        <w:rPr>
          <w:sz w:val="24"/>
          <w:szCs w:val="24"/>
        </w:rPr>
        <w:t xml:space="preserve"> химия</w:t>
      </w:r>
    </w:p>
    <w:p w:rsidR="0005289D" w:rsidRPr="00A366A9" w:rsidRDefault="0005289D" w:rsidP="0005289D">
      <w:pPr>
        <w:rPr>
          <w:sz w:val="24"/>
          <w:szCs w:val="24"/>
        </w:rPr>
      </w:pPr>
    </w:p>
    <w:p w:rsidR="0005289D" w:rsidRDefault="0005289D" w:rsidP="0005289D">
      <w:pPr>
        <w:rPr>
          <w:sz w:val="28"/>
        </w:rPr>
      </w:pPr>
    </w:p>
    <w:p w:rsidR="0005289D" w:rsidRDefault="0005289D" w:rsidP="0005289D">
      <w:pPr>
        <w:rPr>
          <w:sz w:val="28"/>
        </w:rPr>
      </w:pPr>
    </w:p>
    <w:p w:rsidR="0005289D" w:rsidRDefault="0005289D" w:rsidP="0005289D">
      <w:pPr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Pr="00502311" w:rsidRDefault="0005289D" w:rsidP="0005289D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05289D" w:rsidRDefault="00D47BC4" w:rsidP="0005289D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0E58AC" w:rsidRPr="000E58AC">
        <w:rPr>
          <w:rFonts w:eastAsia="MS Mincho"/>
          <w:sz w:val="24"/>
          <w:szCs w:val="24"/>
          <w:lang w:eastAsia="ja-JP"/>
        </w:rPr>
        <w:t xml:space="preserve">            </w:t>
      </w:r>
      <w:r w:rsidR="00BC6087" w:rsidRPr="00BC6087">
        <w:rPr>
          <w:rFonts w:eastAsia="MS Mincho"/>
          <w:sz w:val="24"/>
          <w:szCs w:val="24"/>
          <w:lang w:eastAsia="ja-JP"/>
        </w:rPr>
        <w:t xml:space="preserve">            </w:t>
      </w:r>
      <w:r>
        <w:rPr>
          <w:rFonts w:eastAsia="MS Mincho"/>
          <w:sz w:val="24"/>
          <w:szCs w:val="24"/>
          <w:lang w:eastAsia="ja-JP"/>
        </w:rPr>
        <w:t>В.Д. Филимонов</w:t>
      </w:r>
      <w:r w:rsidR="0005289D">
        <w:rPr>
          <w:rFonts w:eastAsia="MS Mincho"/>
          <w:sz w:val="24"/>
          <w:szCs w:val="24"/>
          <w:lang w:eastAsia="ja-JP"/>
        </w:rPr>
        <w:tab/>
      </w:r>
      <w:r w:rsidR="0005289D">
        <w:rPr>
          <w:rFonts w:eastAsia="MS Mincho"/>
          <w:sz w:val="24"/>
          <w:szCs w:val="24"/>
          <w:lang w:eastAsia="ja-JP"/>
        </w:rPr>
        <w:tab/>
      </w:r>
      <w:r w:rsidR="0005289D">
        <w:rPr>
          <w:rFonts w:eastAsia="MS Mincho"/>
          <w:sz w:val="24"/>
          <w:szCs w:val="24"/>
          <w:lang w:eastAsia="ja-JP"/>
        </w:rPr>
        <w:tab/>
      </w:r>
      <w:r w:rsidR="0005289D">
        <w:rPr>
          <w:rFonts w:eastAsia="MS Mincho"/>
          <w:sz w:val="24"/>
          <w:szCs w:val="24"/>
          <w:lang w:eastAsia="ja-JP"/>
        </w:rPr>
        <w:tab/>
      </w:r>
      <w:r w:rsidR="0005289D">
        <w:rPr>
          <w:rFonts w:eastAsia="MS Mincho"/>
          <w:sz w:val="24"/>
          <w:szCs w:val="24"/>
          <w:lang w:eastAsia="ja-JP"/>
        </w:rPr>
        <w:tab/>
      </w:r>
    </w:p>
    <w:p w:rsidR="0005289D" w:rsidRDefault="0005289D" w:rsidP="0005289D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 xml:space="preserve"> профиля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BC6087" w:rsidRPr="00B57051">
        <w:rPr>
          <w:rFonts w:eastAsia="MS Mincho"/>
          <w:sz w:val="24"/>
          <w:szCs w:val="24"/>
          <w:lang w:eastAsia="ja-JP"/>
        </w:rPr>
        <w:t xml:space="preserve">            </w:t>
      </w:r>
      <w:r>
        <w:rPr>
          <w:rFonts w:eastAsia="MS Mincho"/>
          <w:sz w:val="24"/>
          <w:szCs w:val="24"/>
          <w:lang w:eastAsia="ja-JP"/>
        </w:rPr>
        <w:t>Н.А. Колпакова</w:t>
      </w:r>
    </w:p>
    <w:p w:rsidR="0005289D" w:rsidRDefault="0005289D" w:rsidP="0005289D">
      <w:pPr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Pr="00B57051" w:rsidRDefault="0005289D" w:rsidP="0005289D">
      <w:pPr>
        <w:jc w:val="center"/>
        <w:rPr>
          <w:sz w:val="28"/>
        </w:rPr>
      </w:pPr>
    </w:p>
    <w:p w:rsidR="00BC6087" w:rsidRPr="00B57051" w:rsidRDefault="00BC6087" w:rsidP="0005289D">
      <w:pPr>
        <w:jc w:val="center"/>
        <w:rPr>
          <w:sz w:val="28"/>
        </w:rPr>
      </w:pPr>
    </w:p>
    <w:p w:rsidR="00BC6087" w:rsidRPr="00B57051" w:rsidRDefault="00BC6087" w:rsidP="0005289D">
      <w:pPr>
        <w:jc w:val="center"/>
        <w:rPr>
          <w:sz w:val="28"/>
        </w:rPr>
      </w:pPr>
    </w:p>
    <w:p w:rsidR="0005289D" w:rsidRPr="00E258CC" w:rsidRDefault="0005289D" w:rsidP="0005289D">
      <w:pPr>
        <w:jc w:val="center"/>
        <w:rPr>
          <w:sz w:val="28"/>
        </w:rPr>
      </w:pPr>
    </w:p>
    <w:p w:rsidR="0005289D" w:rsidRPr="00966522" w:rsidRDefault="0005289D" w:rsidP="0005289D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>
        <w:rPr>
          <w:sz w:val="24"/>
          <w:szCs w:val="24"/>
        </w:rPr>
        <w:t>8</w:t>
      </w:r>
    </w:p>
    <w:p w:rsidR="0005289D" w:rsidRPr="00811899" w:rsidRDefault="0005289D" w:rsidP="0005289D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811899">
        <w:rPr>
          <w:b/>
          <w:sz w:val="24"/>
          <w:szCs w:val="24"/>
        </w:rPr>
        <w:t>ПОСТУПАЮЩИХ</w:t>
      </w:r>
      <w:proofErr w:type="gramEnd"/>
      <w:r w:rsidRPr="00811899">
        <w:rPr>
          <w:b/>
          <w:sz w:val="24"/>
          <w:szCs w:val="24"/>
        </w:rPr>
        <w:t xml:space="preserve"> В АСПИРАНТУРУ</w:t>
      </w:r>
    </w:p>
    <w:p w:rsidR="0005289D" w:rsidRPr="00826E09" w:rsidRDefault="0005289D" w:rsidP="0005289D">
      <w:pPr>
        <w:ind w:right="-1"/>
        <w:jc w:val="center"/>
        <w:rPr>
          <w:b/>
          <w:caps/>
          <w:sz w:val="24"/>
          <w:szCs w:val="24"/>
        </w:rPr>
      </w:pPr>
    </w:p>
    <w:p w:rsidR="0005289D" w:rsidRPr="00992D58" w:rsidRDefault="0005289D" w:rsidP="000528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056DA9" w:rsidRPr="00FA2CB8">
        <w:rPr>
          <w:rFonts w:ascii="Times New Roman" w:hAnsi="Times New Roman"/>
          <w:sz w:val="24"/>
          <w:szCs w:val="24"/>
        </w:rPr>
        <w:t>Физическая</w:t>
      </w:r>
      <w:r>
        <w:rPr>
          <w:rFonts w:ascii="Times New Roman" w:hAnsi="Times New Roman"/>
          <w:sz w:val="24"/>
          <w:szCs w:val="24"/>
        </w:rPr>
        <w:t xml:space="preserve">  химия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качестве руководящего учебно-методического документа для целенаправленной подготовки к сдаче вступительного испытания. </w:t>
      </w:r>
    </w:p>
    <w:p w:rsidR="00860E45" w:rsidRDefault="0005289D" w:rsidP="0005289D">
      <w:pPr>
        <w:pStyle w:val="31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 наук.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дисциплин</w:t>
      </w:r>
      <w:r w:rsidRPr="00B227B3">
        <w:t>ам</w:t>
      </w:r>
      <w:r w:rsidRPr="00877287">
        <w:t xml:space="preserve"> направлени</w:t>
      </w:r>
      <w:r>
        <w:t>я</w:t>
      </w:r>
      <w:r w:rsidRPr="00877287">
        <w:t xml:space="preserve"> «</w:t>
      </w:r>
      <w:r w:rsidR="00124881">
        <w:t>Физическая</w:t>
      </w:r>
      <w:r>
        <w:t xml:space="preserve"> химия</w:t>
      </w:r>
      <w:r w:rsidRPr="00877287">
        <w:t>»</w:t>
      </w:r>
      <w:r w:rsidR="00B227B3">
        <w:t>: «химическое равновесие», «Гетерогенное равновесие», «расчеты в гравиметрии», «</w:t>
      </w:r>
      <w:proofErr w:type="spellStart"/>
      <w:r w:rsidR="00B227B3">
        <w:t>окислительно</w:t>
      </w:r>
      <w:proofErr w:type="spellEnd"/>
      <w:r w:rsidR="00B227B3">
        <w:t>-восстановительное равновесие», «инструментальные методы анализа».</w:t>
      </w:r>
    </w:p>
    <w:p w:rsidR="0005289D" w:rsidRDefault="00B227B3" w:rsidP="0005289D">
      <w:pPr>
        <w:pStyle w:val="31"/>
        <w:ind w:firstLine="567"/>
        <w:jc w:val="both"/>
        <w:rPr>
          <w:rStyle w:val="a6"/>
        </w:rPr>
      </w:pPr>
      <w:r>
        <w:rPr>
          <w:rStyle w:val="a6"/>
        </w:rPr>
        <w:t xml:space="preserve"> </w:t>
      </w:r>
    </w:p>
    <w:p w:rsidR="0005289D" w:rsidRDefault="0005289D" w:rsidP="0005289D">
      <w:pPr>
        <w:pStyle w:val="31"/>
        <w:jc w:val="center"/>
        <w:rPr>
          <w:rStyle w:val="a6"/>
        </w:rPr>
      </w:pPr>
      <w:r>
        <w:rPr>
          <w:rStyle w:val="a6"/>
        </w:rPr>
        <w:t>СОДЕРЖАНИЕ И СТРУКТУРА ВСТУПИТЕЛЬНОГО ИСПЫТАНИЯ</w:t>
      </w:r>
    </w:p>
    <w:p w:rsidR="0005289D" w:rsidRPr="00D22CE9" w:rsidRDefault="0005289D" w:rsidP="0005289D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6"/>
          <w:rFonts w:ascii="Times New Roman" w:hAnsi="Times New Roman"/>
          <w:caps/>
          <w:sz w:val="24"/>
          <w:szCs w:val="24"/>
        </w:rPr>
        <w:t xml:space="preserve">ПО Профилю </w:t>
      </w:r>
      <w:r>
        <w:rPr>
          <w:rFonts w:ascii="Times New Roman" w:hAnsi="Times New Roman"/>
          <w:b/>
          <w:caps/>
          <w:sz w:val="24"/>
          <w:szCs w:val="24"/>
        </w:rPr>
        <w:t>АНАЛИТИЧЕСКАЯ ХИМИЯ</w:t>
      </w:r>
    </w:p>
    <w:p w:rsidR="0005289D" w:rsidRPr="00DE0229" w:rsidRDefault="0005289D" w:rsidP="0005289D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289D" w:rsidRDefault="0005289D" w:rsidP="0005289D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указанное время.</w:t>
      </w:r>
      <w:r>
        <w:rPr>
          <w:sz w:val="24"/>
          <w:szCs w:val="24"/>
        </w:rPr>
        <w:t xml:space="preserve"> У каждого тестируемого имеется индивидуальный таймер отсчета. Организаторами предусмотрены стандартные черновики, использование любых других вспомогательных средств запрещено.</w:t>
      </w:r>
    </w:p>
    <w:p w:rsidR="0005289D" w:rsidRPr="00DE0229" w:rsidRDefault="0005289D" w:rsidP="0005289D">
      <w:pPr>
        <w:pStyle w:val="a7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D5624B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типов: с выбором одного или нескольких верных ответов из 3-8 предложенных, на установление верной последовательности, соответствия, с кратким ответом.</w:t>
      </w:r>
    </w:p>
    <w:p w:rsidR="0005289D" w:rsidRPr="00DE0229" w:rsidRDefault="0005289D" w:rsidP="0005289D">
      <w:pPr>
        <w:pStyle w:val="a7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8E0220" w:rsidRDefault="008E0220" w:rsidP="0005289D">
      <w:pPr>
        <w:ind w:firstLine="567"/>
        <w:jc w:val="right"/>
        <w:rPr>
          <w:b/>
          <w:sz w:val="24"/>
          <w:szCs w:val="24"/>
        </w:rPr>
      </w:pPr>
    </w:p>
    <w:p w:rsidR="0005289D" w:rsidRPr="00DE0229" w:rsidRDefault="0005289D" w:rsidP="0005289D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05289D" w:rsidRDefault="0005289D" w:rsidP="00052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профилю</w:t>
      </w:r>
    </w:p>
    <w:p w:rsidR="0005289D" w:rsidRDefault="0005289D" w:rsidP="00052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химия</w:t>
      </w:r>
    </w:p>
    <w:tbl>
      <w:tblPr>
        <w:tblW w:w="5294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94"/>
        <w:gridCol w:w="1571"/>
        <w:gridCol w:w="3973"/>
        <w:gridCol w:w="1022"/>
        <w:gridCol w:w="1135"/>
        <w:gridCol w:w="1200"/>
        <w:gridCol w:w="1037"/>
      </w:tblGrid>
      <w:tr w:rsidR="00A52270" w:rsidRPr="008E0220" w:rsidTr="008E0220">
        <w:trPr>
          <w:trHeight w:val="2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Модуль теста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  <w:rPr>
                <w:color w:val="000000"/>
                <w:lang w:val="en-US"/>
              </w:rPr>
            </w:pPr>
            <w:r w:rsidRPr="008E0220">
              <w:rPr>
                <w:color w:val="000000"/>
              </w:rPr>
              <w:t>Содержательный блок</w:t>
            </w:r>
          </w:p>
          <w:p w:rsidR="00A52270" w:rsidRPr="008E0220" w:rsidRDefault="00A52270" w:rsidP="008E0220">
            <w:pPr>
              <w:jc w:val="center"/>
              <w:rPr>
                <w:color w:val="000000"/>
                <w:lang w:val="en-US"/>
              </w:rPr>
            </w:pPr>
            <w:r w:rsidRPr="008E0220">
              <w:rPr>
                <w:color w:val="000000"/>
                <w:lang w:val="en-US"/>
              </w:rPr>
              <w:t>(</w:t>
            </w:r>
            <w:r w:rsidRPr="008E0220">
              <w:rPr>
                <w:color w:val="000000"/>
              </w:rPr>
              <w:t>Контролируемая тема</w:t>
            </w:r>
            <w:r w:rsidRPr="008E0220">
              <w:rPr>
                <w:color w:val="000000"/>
                <w:lang w:val="en-US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</w:pPr>
            <w:r w:rsidRPr="008E0220">
              <w:t>Кол-во</w:t>
            </w:r>
          </w:p>
          <w:p w:rsidR="00A52270" w:rsidRPr="008E0220" w:rsidRDefault="00A52270" w:rsidP="008E0220">
            <w:pPr>
              <w:jc w:val="center"/>
            </w:pPr>
            <w:r w:rsidRPr="008E0220">
              <w:t>заданий в билете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</w:pPr>
            <w:r w:rsidRPr="008E0220">
              <w:t>Максимальный</w:t>
            </w:r>
          </w:p>
          <w:p w:rsidR="00A52270" w:rsidRPr="008E0220" w:rsidRDefault="00A52270" w:rsidP="008E0220">
            <w:pPr>
              <w:jc w:val="center"/>
            </w:pPr>
            <w:r w:rsidRPr="008E0220">
              <w:t>балл за модуль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8E0220" w:rsidRDefault="00A52270" w:rsidP="008E0220">
            <w:pPr>
              <w:jc w:val="center"/>
            </w:pPr>
            <w:r w:rsidRPr="008E0220">
              <w:t>Весовой коэффициент задания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8E0220" w:rsidRDefault="00A52270" w:rsidP="008E0220">
            <w:pPr>
              <w:jc w:val="center"/>
            </w:pPr>
            <w:r w:rsidRPr="008E0220">
              <w:t>Итоговый балл за экзамен</w:t>
            </w:r>
          </w:p>
        </w:tc>
      </w:tr>
      <w:tr w:rsidR="00B32939" w:rsidRPr="008E0220" w:rsidTr="008E0220">
        <w:trPr>
          <w:trHeight w:val="85"/>
          <w:jc w:val="center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124881" w:rsidRDefault="00B32939" w:rsidP="00124881">
            <w:pPr>
              <w:jc w:val="center"/>
              <w:rPr>
                <w:color w:val="000000"/>
              </w:rPr>
            </w:pPr>
            <w:r w:rsidRPr="00124881">
              <w:rPr>
                <w:bCs/>
              </w:rPr>
              <w:t>Химическая термодинамика</w:t>
            </w: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352AB4" w:rsidRDefault="00B32939" w:rsidP="00DF4352">
            <w:pPr>
              <w:rPr>
                <w:color w:val="000000"/>
              </w:rPr>
            </w:pPr>
            <w:r w:rsidRPr="006B4545">
              <w:rPr>
                <w:rFonts w:eastAsia="MS Mincho"/>
              </w:rPr>
              <w:t>Первое начало термодинамики. Теплоемкость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</w:pPr>
            <w:r w:rsidRPr="008E0220">
              <w:t>2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</w:pPr>
            <w:r w:rsidRPr="008E0220">
              <w:t>8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939" w:rsidRPr="008E0220" w:rsidRDefault="00B32939" w:rsidP="008E0220">
            <w:pPr>
              <w:jc w:val="center"/>
            </w:pPr>
            <w:r w:rsidRPr="008E0220">
              <w:t>2,5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939" w:rsidRPr="008E0220" w:rsidRDefault="00B32939" w:rsidP="008E0220">
            <w:pPr>
              <w:jc w:val="center"/>
            </w:pPr>
            <w:r w:rsidRPr="008E0220">
              <w:t>100</w:t>
            </w:r>
          </w:p>
        </w:tc>
      </w:tr>
      <w:tr w:rsidR="00B32939" w:rsidRPr="008E0220" w:rsidTr="00816EAD">
        <w:trPr>
          <w:trHeight w:val="117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124881" w:rsidRDefault="00B32939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39" w:rsidRPr="005C4BAC" w:rsidRDefault="00B32939" w:rsidP="00DF4352">
            <w:pPr>
              <w:rPr>
                <w:color w:val="000000"/>
              </w:rPr>
            </w:pPr>
            <w:r w:rsidRPr="006B4545">
              <w:rPr>
                <w:rFonts w:eastAsia="MS Mincho"/>
              </w:rPr>
              <w:t>Второе начало термодинамики. Энтропия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39" w:rsidRPr="008E0220" w:rsidRDefault="00B32939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39" w:rsidRPr="008E0220" w:rsidRDefault="00B32939" w:rsidP="008E0220">
            <w:pPr>
              <w:jc w:val="center"/>
            </w:pPr>
          </w:p>
        </w:tc>
      </w:tr>
      <w:tr w:rsidR="00B32939" w:rsidRPr="008E0220" w:rsidTr="00816EAD">
        <w:trPr>
          <w:trHeight w:val="153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124881" w:rsidRDefault="00B32939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39" w:rsidRPr="005C4BAC" w:rsidRDefault="00B32939" w:rsidP="00DF4352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6B4545">
              <w:rPr>
                <w:rFonts w:eastAsia="MS Mincho"/>
                <w:sz w:val="20"/>
                <w:szCs w:val="20"/>
              </w:rPr>
              <w:t>Термодинамические потенциалы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39" w:rsidRPr="008E0220" w:rsidRDefault="00B32939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39" w:rsidRPr="008E0220" w:rsidRDefault="00B32939" w:rsidP="008E0220">
            <w:pPr>
              <w:jc w:val="center"/>
            </w:pPr>
          </w:p>
        </w:tc>
      </w:tr>
      <w:tr w:rsidR="00B32939" w:rsidRPr="008E0220" w:rsidTr="008E0220">
        <w:trPr>
          <w:trHeight w:val="54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124881" w:rsidRDefault="00B32939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352AB4" w:rsidRDefault="00921173" w:rsidP="00DF4352">
            <w:pPr>
              <w:rPr>
                <w:color w:val="000000"/>
              </w:rPr>
            </w:pPr>
            <w:r>
              <w:rPr>
                <w:rFonts w:eastAsia="MS Mincho"/>
              </w:rPr>
              <w:t>Химическое равновесие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39" w:rsidRPr="008E0220" w:rsidRDefault="00B32939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39" w:rsidRPr="008E0220" w:rsidRDefault="00B32939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39" w:rsidRPr="008E0220" w:rsidRDefault="00B32939" w:rsidP="008E0220">
            <w:pPr>
              <w:jc w:val="center"/>
            </w:pPr>
          </w:p>
        </w:tc>
      </w:tr>
      <w:tr w:rsidR="00921173" w:rsidRPr="008E0220" w:rsidTr="006559C9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  <w:lang w:val="en-US"/>
              </w:rPr>
            </w:pPr>
            <w:r w:rsidRPr="008E0220">
              <w:rPr>
                <w:color w:val="000000"/>
                <w:lang w:val="en-US"/>
              </w:rPr>
              <w:t>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921173">
            <w:pPr>
              <w:jc w:val="center"/>
              <w:rPr>
                <w:color w:val="000000"/>
              </w:rPr>
            </w:pPr>
            <w:r w:rsidRPr="00124881">
              <w:rPr>
                <w:bCs/>
              </w:rPr>
              <w:t>Фазовое равновесие и теория растворов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173" w:rsidRPr="005C4BAC" w:rsidRDefault="00921173" w:rsidP="000F2993">
            <w:pPr>
              <w:rPr>
                <w:color w:val="000000"/>
              </w:rPr>
            </w:pPr>
            <w:r>
              <w:rPr>
                <w:rFonts w:eastAsia="MS Mincho"/>
              </w:rPr>
              <w:t>Законы ф</w:t>
            </w:r>
            <w:r w:rsidRPr="006B4545">
              <w:rPr>
                <w:rFonts w:eastAsia="MS Mincho"/>
              </w:rPr>
              <w:t>азов</w:t>
            </w:r>
            <w:r>
              <w:rPr>
                <w:rFonts w:eastAsia="MS Mincho"/>
              </w:rPr>
              <w:t>ых</w:t>
            </w:r>
            <w:r w:rsidRPr="006B4545">
              <w:rPr>
                <w:rFonts w:eastAsia="MS Mincho"/>
              </w:rPr>
              <w:t xml:space="preserve"> равновеси</w:t>
            </w:r>
            <w:r>
              <w:rPr>
                <w:rFonts w:eastAsia="MS Mincho"/>
              </w:rPr>
              <w:t>й</w:t>
            </w:r>
            <w:r w:rsidRPr="006B4545">
              <w:rPr>
                <w:rFonts w:eastAsia="MS Mincho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0E58AC" w:rsidRDefault="00921173" w:rsidP="008E02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  <w:r w:rsidRPr="008E0220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0F2993">
            <w:pPr>
              <w:rPr>
                <w:color w:val="000000"/>
              </w:rPr>
            </w:pPr>
            <w:r w:rsidRPr="006B4545">
              <w:rPr>
                <w:rFonts w:eastAsia="MS Mincho"/>
              </w:rPr>
              <w:t>Диаграммы состояния однокомпонентных систем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0E58AC" w:rsidRDefault="00921173" w:rsidP="008E02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0F2993">
            <w:pPr>
              <w:rPr>
                <w:color w:val="000000"/>
              </w:rPr>
            </w:pPr>
            <w:r w:rsidRPr="006B4545">
              <w:rPr>
                <w:rFonts w:eastAsia="MS Mincho"/>
              </w:rPr>
              <w:t>Диаграммы состояния двухкомпонентных систем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0E58AC" w:rsidRDefault="00921173" w:rsidP="008E02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275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DF4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Теория растворов </w:t>
            </w:r>
            <w:proofErr w:type="spellStart"/>
            <w:r>
              <w:rPr>
                <w:color w:val="000000"/>
              </w:rPr>
              <w:t>неэлектролитов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92117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B82ED0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3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  <w:p w:rsidR="00921173" w:rsidRPr="00124881" w:rsidRDefault="00921173" w:rsidP="00124881">
            <w:pPr>
              <w:jc w:val="center"/>
              <w:rPr>
                <w:color w:val="000000"/>
              </w:rPr>
            </w:pPr>
            <w:r w:rsidRPr="00124881">
              <w:rPr>
                <w:bCs/>
              </w:rPr>
              <w:t>Электрохимия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173" w:rsidRPr="005C4BAC" w:rsidRDefault="00921173" w:rsidP="009C7C8B">
            <w:pPr>
              <w:rPr>
                <w:color w:val="000000"/>
              </w:rPr>
            </w:pPr>
            <w:r w:rsidRPr="006B4545">
              <w:rPr>
                <w:rFonts w:eastAsia="MS Mincho"/>
              </w:rPr>
              <w:t>Теория растворов электролитов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  <w:r w:rsidRPr="008E0220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B82ED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9C7C8B">
            <w:pPr>
              <w:rPr>
                <w:color w:val="000000"/>
              </w:rPr>
            </w:pPr>
            <w:r w:rsidRPr="00247DE7">
              <w:rPr>
                <w:rFonts w:eastAsia="MS Mincho"/>
              </w:rPr>
              <w:t>Электрическая проводимость растворов электролитов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9C7C8B">
            <w:pPr>
              <w:rPr>
                <w:color w:val="000000"/>
              </w:rPr>
            </w:pPr>
            <w:r w:rsidRPr="00247DE7">
              <w:rPr>
                <w:rFonts w:eastAsia="MS Mincho"/>
              </w:rPr>
              <w:t>Электролиз</w:t>
            </w:r>
            <w:r>
              <w:rPr>
                <w:rFonts w:eastAsia="MS Mincho"/>
              </w:rPr>
              <w:t>, законы Фарадея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DF4352">
            <w:pPr>
              <w:rPr>
                <w:color w:val="000000"/>
              </w:rPr>
            </w:pPr>
            <w:r w:rsidRPr="00247DE7">
              <w:rPr>
                <w:rFonts w:eastAsia="MS Mincho"/>
              </w:rPr>
              <w:t>Электродвижущие силы и электродные потенциалы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7F28B3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4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  <w:r w:rsidRPr="00124881">
              <w:rPr>
                <w:bCs/>
              </w:rPr>
              <w:t>Кинетика химических реакций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173" w:rsidRPr="005C4BAC" w:rsidRDefault="00921173" w:rsidP="005F7EFD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4B4BEB">
              <w:rPr>
                <w:rFonts w:eastAsia="MS Mincho"/>
                <w:sz w:val="20"/>
                <w:szCs w:val="20"/>
              </w:rPr>
              <w:t xml:space="preserve">Формальная кинетика простых реакций.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  <w:r w:rsidRPr="008E0220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5F7EF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MS Mincho"/>
              </w:rPr>
              <w:t>Методы о</w:t>
            </w:r>
            <w:r w:rsidRPr="004B4BEB">
              <w:rPr>
                <w:rFonts w:eastAsia="MS Mincho"/>
              </w:rPr>
              <w:t>пределени</w:t>
            </w:r>
            <w:r>
              <w:rPr>
                <w:rFonts w:eastAsia="MS Mincho"/>
              </w:rPr>
              <w:t>я</w:t>
            </w:r>
            <w:r w:rsidRPr="004B4BEB">
              <w:rPr>
                <w:rFonts w:eastAsia="MS Mincho"/>
              </w:rPr>
              <w:t xml:space="preserve"> порядка реакций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5F7EFD">
            <w:pPr>
              <w:rPr>
                <w:color w:val="000000"/>
              </w:rPr>
            </w:pPr>
            <w:r>
              <w:rPr>
                <w:rFonts w:eastAsia="MS Mincho"/>
              </w:rPr>
              <w:t>Кинетика с</w:t>
            </w:r>
            <w:r w:rsidRPr="004B4BEB">
              <w:rPr>
                <w:rFonts w:eastAsia="MS Mincho"/>
              </w:rPr>
              <w:t>ложны</w:t>
            </w:r>
            <w:r>
              <w:rPr>
                <w:rFonts w:eastAsia="MS Mincho"/>
              </w:rPr>
              <w:t xml:space="preserve">х </w:t>
            </w:r>
            <w:r w:rsidRPr="004B4BEB">
              <w:rPr>
                <w:rFonts w:eastAsia="MS Mincho"/>
              </w:rPr>
              <w:t>реакци</w:t>
            </w:r>
            <w:r>
              <w:rPr>
                <w:rFonts w:eastAsia="MS Mincho"/>
              </w:rPr>
              <w:t>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DF4352">
            <w:pPr>
              <w:rPr>
                <w:color w:val="000000"/>
              </w:rPr>
            </w:pPr>
            <w:r w:rsidRPr="004B4BEB">
              <w:rPr>
                <w:rFonts w:eastAsia="MS Mincho"/>
              </w:rPr>
              <w:t>Зависимость скорости реакции от температуры. Теории химической кинетики.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C52D14">
        <w:trPr>
          <w:trHeight w:val="17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lastRenderedPageBreak/>
              <w:t>5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124881" w:rsidRDefault="00921173" w:rsidP="00124881">
            <w:pPr>
              <w:jc w:val="center"/>
              <w:rPr>
                <w:color w:val="000000"/>
              </w:rPr>
            </w:pPr>
            <w:r w:rsidRPr="00124881">
              <w:rPr>
                <w:bCs/>
              </w:rPr>
              <w:t>Кинетика каталитических  химических реакций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167845">
            <w:pPr>
              <w:rPr>
                <w:color w:val="000000"/>
              </w:rPr>
            </w:pPr>
            <w:r w:rsidRPr="004B4BEB">
              <w:rPr>
                <w:rFonts w:eastAsia="MS Mincho"/>
              </w:rPr>
              <w:t xml:space="preserve">Основные </w:t>
            </w:r>
            <w:r>
              <w:rPr>
                <w:rFonts w:eastAsia="MS Mincho"/>
              </w:rPr>
              <w:t>свойства катализаторов.</w:t>
            </w:r>
            <w:r w:rsidRPr="004B4BEB">
              <w:rPr>
                <w:rFonts w:eastAsia="MS Mincho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  <w:r w:rsidRPr="008E0220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18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bCs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167845">
            <w:pPr>
              <w:rPr>
                <w:color w:val="000000"/>
              </w:rPr>
            </w:pPr>
            <w:r w:rsidRPr="004B4BEB">
              <w:rPr>
                <w:rFonts w:eastAsia="MS Mincho"/>
              </w:rPr>
              <w:t>Гомогенный катализ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921173">
        <w:trPr>
          <w:trHeight w:val="226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bCs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173" w:rsidRPr="005C4BAC" w:rsidRDefault="00921173" w:rsidP="00DF4352">
            <w:pPr>
              <w:rPr>
                <w:color w:val="000000"/>
              </w:rPr>
            </w:pPr>
            <w:r>
              <w:rPr>
                <w:color w:val="000000"/>
              </w:rPr>
              <w:t>Ферментативный катализ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8E0220">
        <w:trPr>
          <w:trHeight w:val="380"/>
          <w:jc w:val="center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bCs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173" w:rsidRPr="008E0220" w:rsidRDefault="00921173" w:rsidP="008E02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Гетерогенный катализ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</w:pPr>
          </w:p>
        </w:tc>
      </w:tr>
      <w:tr w:rsidR="00921173" w:rsidRPr="008E0220" w:rsidTr="008E0220">
        <w:trPr>
          <w:trHeight w:val="388"/>
          <w:jc w:val="center"/>
        </w:trPr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73" w:rsidRPr="008E0220" w:rsidRDefault="00921173" w:rsidP="008E0220">
            <w:pPr>
              <w:jc w:val="center"/>
              <w:rPr>
                <w:b/>
              </w:rPr>
            </w:pPr>
            <w:r w:rsidRPr="008E0220">
              <w:rPr>
                <w:b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b/>
              </w:rPr>
            </w:pPr>
            <w:r w:rsidRPr="008E0220">
              <w:rPr>
                <w:b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b/>
              </w:rPr>
            </w:pPr>
            <w:r w:rsidRPr="008E0220">
              <w:rPr>
                <w:b/>
              </w:rPr>
              <w:t>40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73" w:rsidRPr="008E0220" w:rsidRDefault="00921173" w:rsidP="008E0220">
            <w:pPr>
              <w:jc w:val="center"/>
              <w:rPr>
                <w:b/>
              </w:rPr>
            </w:pPr>
          </w:p>
        </w:tc>
      </w:tr>
    </w:tbl>
    <w:p w:rsidR="0005289D" w:rsidRDefault="0005289D" w:rsidP="00052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2270" w:rsidRDefault="00A52270" w:rsidP="00052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289D" w:rsidRDefault="0005289D" w:rsidP="0005289D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2761D8" w:rsidRDefault="002761D8" w:rsidP="00052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89D" w:rsidRDefault="0005289D" w:rsidP="00052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3310">
        <w:rPr>
          <w:b/>
          <w:sz w:val="24"/>
          <w:szCs w:val="24"/>
        </w:rPr>
        <w:t>Основная литература:</w:t>
      </w:r>
    </w:p>
    <w:p w:rsidR="00005ADD" w:rsidRPr="00410359" w:rsidRDefault="00372EB7" w:rsidP="00410359">
      <w:pPr>
        <w:numPr>
          <w:ilvl w:val="0"/>
          <w:numId w:val="10"/>
        </w:numPr>
        <w:jc w:val="both"/>
        <w:rPr>
          <w:sz w:val="24"/>
          <w:szCs w:val="24"/>
        </w:rPr>
      </w:pPr>
      <w:r w:rsidRPr="00410359">
        <w:rPr>
          <w:sz w:val="24"/>
          <w:szCs w:val="24"/>
        </w:rPr>
        <w:t xml:space="preserve">Н.А. </w:t>
      </w:r>
      <w:r w:rsidR="00005ADD" w:rsidRPr="00410359">
        <w:rPr>
          <w:sz w:val="24"/>
          <w:szCs w:val="24"/>
        </w:rPr>
        <w:t xml:space="preserve">Колпакова, </w:t>
      </w:r>
      <w:r w:rsidRPr="00410359">
        <w:rPr>
          <w:sz w:val="24"/>
          <w:szCs w:val="24"/>
        </w:rPr>
        <w:t xml:space="preserve">С.В. </w:t>
      </w:r>
      <w:r w:rsidR="00005ADD" w:rsidRPr="00410359">
        <w:rPr>
          <w:sz w:val="24"/>
          <w:szCs w:val="24"/>
        </w:rPr>
        <w:t xml:space="preserve">Романенко, </w:t>
      </w:r>
      <w:r w:rsidRPr="00410359">
        <w:rPr>
          <w:sz w:val="24"/>
          <w:szCs w:val="24"/>
        </w:rPr>
        <w:t xml:space="preserve">В.А. </w:t>
      </w:r>
      <w:r w:rsidR="00005ADD" w:rsidRPr="00410359">
        <w:rPr>
          <w:sz w:val="24"/>
          <w:szCs w:val="24"/>
        </w:rPr>
        <w:t xml:space="preserve">Колпаков. Сборник задач по химической кинетике. </w:t>
      </w:r>
      <w:r w:rsidR="00005ADD" w:rsidRPr="00410359">
        <w:rPr>
          <w:sz w:val="24"/>
          <w:szCs w:val="24"/>
        </w:rPr>
        <w:noBreakHyphen/>
        <w:t xml:space="preserve"> Томск: Изд-во ТПУ</w:t>
      </w:r>
      <w:r w:rsidRPr="00410359">
        <w:rPr>
          <w:sz w:val="24"/>
          <w:szCs w:val="24"/>
        </w:rPr>
        <w:t>. -</w:t>
      </w:r>
      <w:r w:rsidR="00005ADD" w:rsidRPr="00410359">
        <w:rPr>
          <w:sz w:val="24"/>
          <w:szCs w:val="24"/>
        </w:rPr>
        <w:t xml:space="preserve"> 2013. </w:t>
      </w:r>
      <w:r w:rsidR="00005ADD" w:rsidRPr="00410359">
        <w:rPr>
          <w:sz w:val="24"/>
          <w:szCs w:val="24"/>
        </w:rPr>
        <w:noBreakHyphen/>
        <w:t xml:space="preserve"> 280 с.</w:t>
      </w:r>
    </w:p>
    <w:p w:rsidR="009E105E" w:rsidRPr="00410359" w:rsidRDefault="00005ADD" w:rsidP="00410359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>Ю.Д. Гамбург. Химическая термодинамика: учебное пособие. М.: Лаборатория знаний. – 2016. – 240с.</w:t>
      </w:r>
    </w:p>
    <w:p w:rsidR="00005ADD" w:rsidRPr="00410359" w:rsidRDefault="009E105E" w:rsidP="00410359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>Б.Н. Афанасьев, Ю.П. Акулова. Физическая химия: учебное пособие. – СПб</w:t>
      </w:r>
      <w:proofErr w:type="gramStart"/>
      <w:r w:rsidRPr="0041035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10359">
        <w:rPr>
          <w:rFonts w:ascii="Times New Roman" w:hAnsi="Times New Roman"/>
          <w:sz w:val="24"/>
          <w:szCs w:val="24"/>
        </w:rPr>
        <w:t>Лань. – 2012. – 464с.</w:t>
      </w:r>
      <w:r w:rsidR="00005ADD" w:rsidRPr="00410359">
        <w:rPr>
          <w:rFonts w:ascii="Times New Roman" w:hAnsi="Times New Roman"/>
          <w:sz w:val="24"/>
          <w:szCs w:val="24"/>
        </w:rPr>
        <w:t xml:space="preserve"> </w:t>
      </w:r>
    </w:p>
    <w:p w:rsidR="009E105E" w:rsidRPr="00410359" w:rsidRDefault="009E105E" w:rsidP="00410359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 xml:space="preserve">И.В. Касаткина, Т.М. Прохорова, Е.В. Федоренко. Физическая химия: учебное пособие. – М.: </w:t>
      </w:r>
      <w:proofErr w:type="spellStart"/>
      <w:r w:rsidRPr="00410359">
        <w:rPr>
          <w:rFonts w:ascii="Times New Roman" w:hAnsi="Times New Roman"/>
          <w:sz w:val="24"/>
          <w:szCs w:val="24"/>
        </w:rPr>
        <w:t>Риор</w:t>
      </w:r>
      <w:proofErr w:type="spellEnd"/>
      <w:r w:rsidRPr="00410359">
        <w:rPr>
          <w:rFonts w:ascii="Times New Roman" w:hAnsi="Times New Roman"/>
          <w:sz w:val="24"/>
          <w:szCs w:val="24"/>
        </w:rPr>
        <w:t>. – 2018. – 727с.</w:t>
      </w:r>
    </w:p>
    <w:p w:rsidR="009E105E" w:rsidRPr="00410359" w:rsidRDefault="009E105E" w:rsidP="00410359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>А.Я. Борщевский. Физическая химия. Т. 1: общая химическая термодинамика. – М.: Инфра-М. – 2013. – 224с.</w:t>
      </w:r>
    </w:p>
    <w:p w:rsidR="00410359" w:rsidRPr="00410359" w:rsidRDefault="00F50C61" w:rsidP="00410359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>Д.П. Зарубин. Физическая химия. Учебное пособие. – М.: Инфра-М. – 2017. – 474с.</w:t>
      </w:r>
    </w:p>
    <w:p w:rsidR="00410359" w:rsidRPr="00410359" w:rsidRDefault="00410359" w:rsidP="00410359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Pr="00410359">
        <w:rPr>
          <w:rFonts w:ascii="Times New Roman" w:hAnsi="Times New Roman"/>
          <w:sz w:val="24"/>
          <w:szCs w:val="24"/>
        </w:rPr>
        <w:t>Стромберг</w:t>
      </w:r>
      <w:proofErr w:type="spellEnd"/>
      <w:r w:rsidRPr="00410359">
        <w:rPr>
          <w:rFonts w:ascii="Times New Roman" w:hAnsi="Times New Roman"/>
          <w:sz w:val="24"/>
          <w:szCs w:val="24"/>
        </w:rPr>
        <w:t xml:space="preserve">, X.А. </w:t>
      </w:r>
      <w:proofErr w:type="spellStart"/>
      <w:r w:rsidRPr="00410359">
        <w:rPr>
          <w:rFonts w:ascii="Times New Roman" w:hAnsi="Times New Roman"/>
          <w:sz w:val="24"/>
          <w:szCs w:val="24"/>
        </w:rPr>
        <w:t>Лельчук</w:t>
      </w:r>
      <w:proofErr w:type="spellEnd"/>
      <w:r w:rsidRPr="00410359">
        <w:rPr>
          <w:rFonts w:ascii="Times New Roman" w:hAnsi="Times New Roman"/>
          <w:sz w:val="24"/>
          <w:szCs w:val="24"/>
        </w:rPr>
        <w:t xml:space="preserve">, А.И. </w:t>
      </w:r>
      <w:proofErr w:type="spellStart"/>
      <w:r w:rsidRPr="00410359">
        <w:rPr>
          <w:rFonts w:ascii="Times New Roman" w:hAnsi="Times New Roman"/>
          <w:sz w:val="24"/>
          <w:szCs w:val="24"/>
        </w:rPr>
        <w:t>Картушинская</w:t>
      </w:r>
      <w:proofErr w:type="spellEnd"/>
      <w:r w:rsidRPr="00410359">
        <w:rPr>
          <w:rFonts w:ascii="Times New Roman" w:hAnsi="Times New Roman"/>
          <w:sz w:val="24"/>
          <w:szCs w:val="24"/>
        </w:rPr>
        <w:t xml:space="preserve">. Сборник примеров и задач по химической термодинамике. – М.: Высшая школа. - 2013. </w:t>
      </w:r>
      <w:r w:rsidRPr="00410359">
        <w:rPr>
          <w:rFonts w:ascii="Times New Roman" w:hAnsi="Times New Roman"/>
          <w:sz w:val="24"/>
          <w:szCs w:val="24"/>
        </w:rPr>
        <w:noBreakHyphen/>
        <w:t xml:space="preserve"> 192 с.</w:t>
      </w:r>
    </w:p>
    <w:p w:rsidR="00EE3C31" w:rsidRPr="00410359" w:rsidRDefault="00EE3C31" w:rsidP="00410359">
      <w:pPr>
        <w:widowControl w:val="0"/>
        <w:autoSpaceDE w:val="0"/>
        <w:autoSpaceDN w:val="0"/>
        <w:adjustRightInd w:val="0"/>
        <w:ind w:left="720" w:hanging="360"/>
        <w:jc w:val="center"/>
        <w:rPr>
          <w:sz w:val="24"/>
          <w:szCs w:val="24"/>
        </w:rPr>
      </w:pPr>
    </w:p>
    <w:p w:rsidR="005931C3" w:rsidRPr="00410359" w:rsidRDefault="005931C3" w:rsidP="00410359">
      <w:pPr>
        <w:ind w:left="720" w:hanging="360"/>
        <w:jc w:val="center"/>
        <w:rPr>
          <w:b/>
          <w:bCs/>
          <w:sz w:val="24"/>
          <w:szCs w:val="24"/>
        </w:rPr>
      </w:pPr>
      <w:r w:rsidRPr="00410359">
        <w:rPr>
          <w:b/>
          <w:bCs/>
          <w:sz w:val="24"/>
          <w:szCs w:val="24"/>
        </w:rPr>
        <w:t>Дополнительная литература</w:t>
      </w:r>
    </w:p>
    <w:p w:rsidR="00E9579C" w:rsidRPr="00410359" w:rsidRDefault="00410359" w:rsidP="00410359">
      <w:pPr>
        <w:pStyle w:val="ac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E9579C" w:rsidRPr="00410359">
        <w:rPr>
          <w:rFonts w:ascii="Times New Roman" w:hAnsi="Times New Roman"/>
          <w:sz w:val="24"/>
          <w:szCs w:val="24"/>
        </w:rPr>
        <w:t>Стромберг</w:t>
      </w:r>
      <w:proofErr w:type="spellEnd"/>
      <w:r w:rsidR="00E9579C" w:rsidRPr="004103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0359">
        <w:rPr>
          <w:rFonts w:ascii="Times New Roman" w:hAnsi="Times New Roman"/>
          <w:sz w:val="24"/>
          <w:szCs w:val="24"/>
        </w:rPr>
        <w:t>Д.П.</w:t>
      </w:r>
      <w:r w:rsidR="00E9579C" w:rsidRPr="00410359">
        <w:rPr>
          <w:rFonts w:ascii="Times New Roman" w:hAnsi="Times New Roman"/>
          <w:sz w:val="24"/>
          <w:szCs w:val="24"/>
        </w:rPr>
        <w:t>Семченко</w:t>
      </w:r>
      <w:proofErr w:type="spellEnd"/>
      <w:r w:rsidRPr="00410359">
        <w:rPr>
          <w:rFonts w:ascii="Times New Roman" w:hAnsi="Times New Roman"/>
          <w:sz w:val="24"/>
          <w:szCs w:val="24"/>
        </w:rPr>
        <w:t>.</w:t>
      </w:r>
      <w:r w:rsidR="00E9579C" w:rsidRPr="00410359">
        <w:rPr>
          <w:rFonts w:ascii="Times New Roman" w:hAnsi="Times New Roman"/>
          <w:sz w:val="24"/>
          <w:szCs w:val="24"/>
        </w:rPr>
        <w:t xml:space="preserve"> Физическая химия: Учебн</w:t>
      </w:r>
      <w:r w:rsidRPr="00410359">
        <w:rPr>
          <w:rFonts w:ascii="Times New Roman" w:hAnsi="Times New Roman"/>
          <w:sz w:val="24"/>
          <w:szCs w:val="24"/>
        </w:rPr>
        <w:t xml:space="preserve">ик для вузов. – М.: Высшая школа. - </w:t>
      </w:r>
      <w:r w:rsidR="00E9579C" w:rsidRPr="00410359">
        <w:rPr>
          <w:rFonts w:ascii="Times New Roman" w:hAnsi="Times New Roman"/>
          <w:sz w:val="24"/>
          <w:szCs w:val="24"/>
        </w:rPr>
        <w:t xml:space="preserve">2003. </w:t>
      </w:r>
      <w:r w:rsidR="00E9579C" w:rsidRPr="00410359">
        <w:rPr>
          <w:rFonts w:ascii="Times New Roman" w:hAnsi="Times New Roman"/>
          <w:sz w:val="24"/>
          <w:szCs w:val="24"/>
        </w:rPr>
        <w:noBreakHyphen/>
        <w:t xml:space="preserve"> 527 </w:t>
      </w:r>
      <w:r w:rsidR="00E9579C" w:rsidRPr="00410359">
        <w:rPr>
          <w:rFonts w:ascii="Times New Roman" w:hAnsi="Times New Roman"/>
          <w:sz w:val="24"/>
          <w:szCs w:val="24"/>
          <w:lang w:val="en-US"/>
        </w:rPr>
        <w:t>c</w:t>
      </w:r>
      <w:r w:rsidR="00E9579C" w:rsidRPr="00410359">
        <w:rPr>
          <w:rFonts w:ascii="Times New Roman" w:hAnsi="Times New Roman"/>
          <w:sz w:val="24"/>
          <w:szCs w:val="24"/>
        </w:rPr>
        <w:t>.</w:t>
      </w:r>
    </w:p>
    <w:p w:rsidR="00E9579C" w:rsidRPr="00410359" w:rsidRDefault="00E9579C" w:rsidP="00410359">
      <w:pPr>
        <w:pStyle w:val="ac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color w:val="000000"/>
          <w:sz w:val="24"/>
          <w:szCs w:val="24"/>
        </w:rPr>
        <w:t xml:space="preserve">Физическая химия: Учебник: В 2 кн. / Под ред. К. С. Краснова. </w:t>
      </w:r>
      <w:r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М.: Высшая школа</w:t>
      </w:r>
      <w:r w:rsidR="00410359" w:rsidRPr="00410359">
        <w:rPr>
          <w:rFonts w:ascii="Times New Roman" w:hAnsi="Times New Roman"/>
          <w:color w:val="000000"/>
          <w:sz w:val="24"/>
          <w:szCs w:val="24"/>
        </w:rPr>
        <w:t>. -</w:t>
      </w:r>
      <w:r w:rsidRPr="00410359">
        <w:rPr>
          <w:rFonts w:ascii="Times New Roman" w:hAnsi="Times New Roman"/>
          <w:color w:val="000000"/>
          <w:sz w:val="24"/>
          <w:szCs w:val="24"/>
        </w:rPr>
        <w:t xml:space="preserve"> 2001. </w:t>
      </w:r>
      <w:r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Кн. 1. Строение вещества. Термодинамика. </w:t>
      </w:r>
      <w:r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512 с.</w:t>
      </w:r>
      <w:r w:rsidRPr="00410359">
        <w:rPr>
          <w:rFonts w:ascii="Times New Roman" w:hAnsi="Times New Roman"/>
          <w:sz w:val="24"/>
          <w:szCs w:val="24"/>
        </w:rPr>
        <w:t xml:space="preserve"> </w:t>
      </w:r>
      <w:r w:rsidRPr="00410359">
        <w:rPr>
          <w:rFonts w:ascii="Times New Roman" w:hAnsi="Times New Roman"/>
          <w:color w:val="000000"/>
          <w:sz w:val="24"/>
          <w:szCs w:val="24"/>
        </w:rPr>
        <w:t xml:space="preserve">Кн. 2: Электрохимия. Химическая кинетика и катализ. </w:t>
      </w:r>
      <w:r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319 с.</w:t>
      </w:r>
    </w:p>
    <w:p w:rsidR="00E9579C" w:rsidRPr="00410359" w:rsidRDefault="00E9579C" w:rsidP="00410359">
      <w:pPr>
        <w:pStyle w:val="ac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color w:val="000000"/>
          <w:sz w:val="24"/>
          <w:szCs w:val="24"/>
        </w:rPr>
        <w:t>Краткий справочник физико-химических величин</w:t>
      </w:r>
      <w:proofErr w:type="gramStart"/>
      <w:r w:rsidRPr="00410359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410359">
        <w:rPr>
          <w:rFonts w:ascii="Times New Roman" w:hAnsi="Times New Roman"/>
          <w:color w:val="000000"/>
          <w:sz w:val="24"/>
          <w:szCs w:val="24"/>
        </w:rPr>
        <w:t xml:space="preserve">од ред. А.А. </w:t>
      </w:r>
      <w:proofErr w:type="spellStart"/>
      <w:r w:rsidRPr="00410359">
        <w:rPr>
          <w:rFonts w:ascii="Times New Roman" w:hAnsi="Times New Roman"/>
          <w:color w:val="000000"/>
          <w:sz w:val="24"/>
          <w:szCs w:val="24"/>
        </w:rPr>
        <w:t>Равделя</w:t>
      </w:r>
      <w:proofErr w:type="spellEnd"/>
      <w:r w:rsidR="00410359" w:rsidRPr="00410359">
        <w:rPr>
          <w:rFonts w:ascii="Times New Roman" w:hAnsi="Times New Roman"/>
          <w:color w:val="000000"/>
          <w:sz w:val="24"/>
          <w:szCs w:val="24"/>
        </w:rPr>
        <w:t>,</w:t>
      </w:r>
      <w:r w:rsidRPr="00410359">
        <w:rPr>
          <w:rFonts w:ascii="Times New Roman" w:hAnsi="Times New Roman"/>
          <w:color w:val="000000"/>
          <w:sz w:val="24"/>
          <w:szCs w:val="24"/>
        </w:rPr>
        <w:t xml:space="preserve"> А.М. Пономаревой. </w:t>
      </w:r>
      <w:r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М.: ТИД "</w:t>
      </w:r>
      <w:proofErr w:type="gramStart"/>
      <w:r w:rsidRPr="00410359">
        <w:rPr>
          <w:rFonts w:ascii="Times New Roman" w:hAnsi="Times New Roman"/>
          <w:color w:val="000000"/>
          <w:sz w:val="24"/>
          <w:szCs w:val="24"/>
        </w:rPr>
        <w:t>А</w:t>
      </w:r>
      <w:r w:rsidR="00410359" w:rsidRPr="00410359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41035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10359">
        <w:rPr>
          <w:rFonts w:ascii="Times New Roman" w:hAnsi="Times New Roman"/>
          <w:color w:val="000000"/>
          <w:sz w:val="24"/>
          <w:szCs w:val="24"/>
        </w:rPr>
        <w:t>book</w:t>
      </w:r>
      <w:proofErr w:type="spellEnd"/>
      <w:r w:rsidRPr="00410359">
        <w:rPr>
          <w:rFonts w:ascii="Times New Roman" w:hAnsi="Times New Roman"/>
          <w:color w:val="000000"/>
          <w:sz w:val="24"/>
          <w:szCs w:val="24"/>
        </w:rPr>
        <w:t>"</w:t>
      </w:r>
      <w:r w:rsidR="00410359" w:rsidRPr="00410359">
        <w:rPr>
          <w:rFonts w:ascii="Times New Roman" w:hAnsi="Times New Roman"/>
          <w:color w:val="000000"/>
          <w:sz w:val="24"/>
          <w:szCs w:val="24"/>
        </w:rPr>
        <w:t>. -</w:t>
      </w:r>
      <w:r w:rsidRPr="00410359">
        <w:rPr>
          <w:rFonts w:ascii="Times New Roman" w:hAnsi="Times New Roman"/>
          <w:color w:val="000000"/>
          <w:sz w:val="24"/>
          <w:szCs w:val="24"/>
        </w:rPr>
        <w:t xml:space="preserve"> 2009. </w:t>
      </w:r>
      <w:r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239 с.</w:t>
      </w:r>
    </w:p>
    <w:p w:rsidR="00E9579C" w:rsidRPr="00410359" w:rsidRDefault="00410359" w:rsidP="00410359">
      <w:pPr>
        <w:pStyle w:val="ac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 xml:space="preserve">Н.А. </w:t>
      </w:r>
      <w:r w:rsidR="00E9579C" w:rsidRPr="00410359">
        <w:rPr>
          <w:rFonts w:ascii="Times New Roman" w:hAnsi="Times New Roman"/>
          <w:sz w:val="24"/>
          <w:szCs w:val="24"/>
        </w:rPr>
        <w:t xml:space="preserve">Колпакова, </w:t>
      </w:r>
      <w:r w:rsidRPr="00410359">
        <w:rPr>
          <w:rFonts w:ascii="Times New Roman" w:hAnsi="Times New Roman"/>
          <w:sz w:val="24"/>
          <w:szCs w:val="24"/>
        </w:rPr>
        <w:t xml:space="preserve">Л.С. </w:t>
      </w:r>
      <w:r w:rsidR="00E9579C" w:rsidRPr="00410359">
        <w:rPr>
          <w:rFonts w:ascii="Times New Roman" w:hAnsi="Times New Roman"/>
          <w:sz w:val="24"/>
          <w:szCs w:val="24"/>
        </w:rPr>
        <w:t xml:space="preserve">Анисимова, </w:t>
      </w:r>
      <w:r w:rsidRPr="00410359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="00E9579C" w:rsidRPr="00410359">
        <w:rPr>
          <w:rFonts w:ascii="Times New Roman" w:hAnsi="Times New Roman"/>
          <w:sz w:val="24"/>
          <w:szCs w:val="24"/>
        </w:rPr>
        <w:t>Пикула</w:t>
      </w:r>
      <w:proofErr w:type="spellEnd"/>
      <w:r w:rsidR="00E9579C" w:rsidRPr="00410359">
        <w:rPr>
          <w:rFonts w:ascii="Times New Roman" w:hAnsi="Times New Roman"/>
          <w:sz w:val="24"/>
          <w:szCs w:val="24"/>
        </w:rPr>
        <w:t xml:space="preserve"> и др. Сборник примеров и задач по электрохимии. – М.: Высшая школа</w:t>
      </w:r>
      <w:r w:rsidRPr="00410359">
        <w:rPr>
          <w:rFonts w:ascii="Times New Roman" w:hAnsi="Times New Roman"/>
          <w:sz w:val="24"/>
          <w:szCs w:val="24"/>
        </w:rPr>
        <w:t>. -</w:t>
      </w:r>
      <w:r w:rsidR="00E9579C" w:rsidRPr="00410359">
        <w:rPr>
          <w:rFonts w:ascii="Times New Roman" w:hAnsi="Times New Roman"/>
          <w:sz w:val="24"/>
          <w:szCs w:val="24"/>
        </w:rPr>
        <w:t xml:space="preserve"> 2003. </w:t>
      </w:r>
      <w:r w:rsidR="00E9579C" w:rsidRPr="00410359">
        <w:rPr>
          <w:rFonts w:ascii="Times New Roman" w:hAnsi="Times New Roman"/>
          <w:sz w:val="24"/>
          <w:szCs w:val="24"/>
        </w:rPr>
        <w:noBreakHyphen/>
        <w:t xml:space="preserve"> 143 с.</w:t>
      </w:r>
    </w:p>
    <w:p w:rsidR="00005ADD" w:rsidRPr="00410359" w:rsidRDefault="00410359" w:rsidP="00410359">
      <w:pPr>
        <w:pStyle w:val="ac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color w:val="000000"/>
          <w:sz w:val="24"/>
          <w:szCs w:val="24"/>
        </w:rPr>
        <w:t xml:space="preserve">В.В. 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t>Еремин</w:t>
      </w:r>
      <w:r w:rsidRPr="00410359">
        <w:rPr>
          <w:rFonts w:ascii="Times New Roman" w:hAnsi="Times New Roman"/>
          <w:color w:val="000000"/>
          <w:sz w:val="24"/>
          <w:szCs w:val="24"/>
        </w:rPr>
        <w:t>.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t xml:space="preserve"> Основы физической химии. Теория и задачи: Учебное пособие. 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М.: Экзамен</w:t>
      </w:r>
      <w:r w:rsidRPr="00410359">
        <w:rPr>
          <w:rFonts w:ascii="Times New Roman" w:hAnsi="Times New Roman"/>
          <w:color w:val="000000"/>
          <w:sz w:val="24"/>
          <w:szCs w:val="24"/>
        </w:rPr>
        <w:t>. -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t xml:space="preserve"> 2005. 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480 с.</w:t>
      </w:r>
    </w:p>
    <w:p w:rsidR="00005ADD" w:rsidRPr="00410359" w:rsidRDefault="00410359" w:rsidP="00410359">
      <w:pPr>
        <w:pStyle w:val="ac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color w:val="000000"/>
          <w:sz w:val="24"/>
          <w:szCs w:val="24"/>
        </w:rPr>
        <w:t xml:space="preserve">И.В. 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t xml:space="preserve">Кудряшов, </w:t>
      </w:r>
      <w:r w:rsidRPr="00410359">
        <w:rPr>
          <w:rFonts w:ascii="Times New Roman" w:hAnsi="Times New Roman"/>
          <w:color w:val="000000"/>
          <w:sz w:val="24"/>
          <w:szCs w:val="24"/>
        </w:rPr>
        <w:t xml:space="preserve">Г.С. 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t>Каретников</w:t>
      </w:r>
      <w:r w:rsidRPr="00410359">
        <w:rPr>
          <w:rFonts w:ascii="Times New Roman" w:hAnsi="Times New Roman"/>
          <w:color w:val="000000"/>
          <w:sz w:val="24"/>
          <w:szCs w:val="24"/>
        </w:rPr>
        <w:t>.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t xml:space="preserve"> Сборник примеров и задач по физической химии: Учебное пособие для вузов. 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М.: Альянс</w:t>
      </w:r>
      <w:r w:rsidRPr="00410359">
        <w:rPr>
          <w:rFonts w:ascii="Times New Roman" w:hAnsi="Times New Roman"/>
          <w:color w:val="000000"/>
          <w:sz w:val="24"/>
          <w:szCs w:val="24"/>
        </w:rPr>
        <w:t>. -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t xml:space="preserve"> 2008. </w:t>
      </w:r>
      <w:r w:rsidR="00005ADD"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527 с.</w:t>
      </w:r>
    </w:p>
    <w:p w:rsidR="00005ADD" w:rsidRPr="00410359" w:rsidRDefault="00005ADD" w:rsidP="00410359">
      <w:pPr>
        <w:pStyle w:val="ac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sz w:val="24"/>
          <w:szCs w:val="24"/>
        </w:rPr>
        <w:t>Практикум по физической химии</w:t>
      </w:r>
      <w:proofErr w:type="gramStart"/>
      <w:r w:rsidRPr="0041035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10359">
        <w:rPr>
          <w:rFonts w:ascii="Times New Roman" w:hAnsi="Times New Roman"/>
          <w:sz w:val="24"/>
          <w:szCs w:val="24"/>
        </w:rPr>
        <w:t>од редакцией В.В. Буданова, Н.К. Воробьева. – Л.: Химия</w:t>
      </w:r>
      <w:r w:rsidR="00410359" w:rsidRPr="00410359">
        <w:rPr>
          <w:rFonts w:ascii="Times New Roman" w:hAnsi="Times New Roman"/>
          <w:sz w:val="24"/>
          <w:szCs w:val="24"/>
        </w:rPr>
        <w:t>. -</w:t>
      </w:r>
      <w:r w:rsidRPr="00410359">
        <w:rPr>
          <w:rFonts w:ascii="Times New Roman" w:hAnsi="Times New Roman"/>
          <w:sz w:val="24"/>
          <w:szCs w:val="24"/>
        </w:rPr>
        <w:t xml:space="preserve"> 1986. </w:t>
      </w:r>
      <w:r w:rsidRPr="00410359">
        <w:rPr>
          <w:rFonts w:ascii="Times New Roman" w:hAnsi="Times New Roman"/>
          <w:sz w:val="24"/>
          <w:szCs w:val="24"/>
        </w:rPr>
        <w:noBreakHyphen/>
        <w:t xml:space="preserve"> 352 с.</w:t>
      </w:r>
    </w:p>
    <w:p w:rsidR="00005ADD" w:rsidRPr="00410359" w:rsidRDefault="00005ADD" w:rsidP="00410359">
      <w:pPr>
        <w:pStyle w:val="ac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10359">
        <w:rPr>
          <w:rFonts w:ascii="Times New Roman" w:hAnsi="Times New Roman"/>
          <w:color w:val="000000"/>
          <w:sz w:val="24"/>
          <w:szCs w:val="24"/>
        </w:rPr>
        <w:t>Практические работы по физической химии: Учебное пособие</w:t>
      </w:r>
      <w:proofErr w:type="gramStart"/>
      <w:r w:rsidRPr="00410359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410359">
        <w:rPr>
          <w:rFonts w:ascii="Times New Roman" w:hAnsi="Times New Roman"/>
          <w:color w:val="000000"/>
          <w:sz w:val="24"/>
          <w:szCs w:val="24"/>
        </w:rPr>
        <w:t xml:space="preserve">од ред. К.П. Мищенко, А.А. </w:t>
      </w:r>
      <w:proofErr w:type="spellStart"/>
      <w:r w:rsidRPr="00410359">
        <w:rPr>
          <w:rFonts w:ascii="Times New Roman" w:hAnsi="Times New Roman"/>
          <w:color w:val="000000"/>
          <w:sz w:val="24"/>
          <w:szCs w:val="24"/>
        </w:rPr>
        <w:t>Равделя</w:t>
      </w:r>
      <w:proofErr w:type="spellEnd"/>
      <w:r w:rsidRPr="00410359">
        <w:rPr>
          <w:rFonts w:ascii="Times New Roman" w:hAnsi="Times New Roman"/>
          <w:color w:val="000000"/>
          <w:sz w:val="24"/>
          <w:szCs w:val="24"/>
        </w:rPr>
        <w:t xml:space="preserve">, А.М. Пономаревой. </w:t>
      </w:r>
      <w:r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СПб</w:t>
      </w:r>
      <w:proofErr w:type="gramStart"/>
      <w:r w:rsidRPr="00410359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410359">
        <w:rPr>
          <w:rFonts w:ascii="Times New Roman" w:hAnsi="Times New Roman"/>
          <w:color w:val="000000"/>
          <w:sz w:val="24"/>
          <w:szCs w:val="24"/>
        </w:rPr>
        <w:t xml:space="preserve">Профессия, 2002. </w:t>
      </w:r>
      <w:r w:rsidRPr="00410359">
        <w:rPr>
          <w:rFonts w:ascii="Times New Roman" w:hAnsi="Times New Roman"/>
          <w:color w:val="000000"/>
          <w:sz w:val="24"/>
          <w:szCs w:val="24"/>
        </w:rPr>
        <w:noBreakHyphen/>
        <w:t xml:space="preserve"> 384 с.</w:t>
      </w:r>
    </w:p>
    <w:p w:rsidR="00E9579C" w:rsidRPr="00DB499F" w:rsidRDefault="00E9579C" w:rsidP="00B50037">
      <w:pPr>
        <w:ind w:left="720"/>
        <w:jc w:val="both"/>
        <w:rPr>
          <w:sz w:val="24"/>
          <w:szCs w:val="24"/>
        </w:rPr>
      </w:pPr>
    </w:p>
    <w:p w:rsidR="00EE3C31" w:rsidRDefault="00EE3C31" w:rsidP="002761D8">
      <w:pPr>
        <w:pStyle w:val="ac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2761D8" w:rsidRDefault="002761D8" w:rsidP="002761D8">
      <w:pPr>
        <w:pStyle w:val="ac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2761D8" w:rsidRDefault="002761D8" w:rsidP="002761D8">
      <w:pPr>
        <w:pStyle w:val="ac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2761D8" w:rsidRPr="002761D8" w:rsidRDefault="002761D8" w:rsidP="002761D8">
      <w:pPr>
        <w:pStyle w:val="ac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EE3C31" w:rsidRDefault="00EE3C31" w:rsidP="005931C3">
      <w:pPr>
        <w:ind w:left="360"/>
        <w:jc w:val="center"/>
        <w:rPr>
          <w:b/>
          <w:bCs/>
          <w:sz w:val="24"/>
          <w:szCs w:val="24"/>
        </w:rPr>
      </w:pPr>
    </w:p>
    <w:p w:rsidR="0005289D" w:rsidRPr="00D47EF1" w:rsidRDefault="0005289D" w:rsidP="0005289D">
      <w:pPr>
        <w:pStyle w:val="31"/>
        <w:spacing w:after="120"/>
        <w:jc w:val="center"/>
        <w:rPr>
          <w:rStyle w:val="a6"/>
        </w:rPr>
      </w:pPr>
      <w:r>
        <w:rPr>
          <w:rStyle w:val="a6"/>
        </w:rPr>
        <w:lastRenderedPageBreak/>
        <w:t xml:space="preserve">ОБРАБОТКА РЕЗУЛЬТАТОВ </w:t>
      </w:r>
    </w:p>
    <w:p w:rsidR="0005289D" w:rsidRDefault="0005289D" w:rsidP="0005289D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05289D" w:rsidRPr="000062D6" w:rsidRDefault="0005289D" w:rsidP="0005289D">
      <w:pPr>
        <w:ind w:firstLine="567"/>
        <w:jc w:val="both"/>
        <w:rPr>
          <w:sz w:val="24"/>
          <w:szCs w:val="24"/>
        </w:rPr>
      </w:pPr>
      <w:r w:rsidRPr="000062D6">
        <w:rPr>
          <w:sz w:val="24"/>
          <w:szCs w:val="24"/>
        </w:rPr>
        <w:t xml:space="preserve">За правильно выполненное задание </w:t>
      </w:r>
      <w:r>
        <w:rPr>
          <w:sz w:val="24"/>
          <w:szCs w:val="24"/>
        </w:rPr>
        <w:t>поступающий</w:t>
      </w:r>
      <w:r w:rsidRPr="000062D6">
        <w:rPr>
          <w:sz w:val="24"/>
          <w:szCs w:val="24"/>
        </w:rPr>
        <w:t xml:space="preserve"> получает 1 балл. За неправильный ответ либо отсутствие ответа </w:t>
      </w:r>
      <w:r>
        <w:rPr>
          <w:sz w:val="24"/>
          <w:szCs w:val="24"/>
        </w:rPr>
        <w:t>поступающий</w:t>
      </w:r>
      <w:r w:rsidRPr="000062D6">
        <w:rPr>
          <w:sz w:val="24"/>
          <w:szCs w:val="24"/>
        </w:rPr>
        <w:t xml:space="preserve"> получает 0 баллов. Максимальн</w:t>
      </w:r>
      <w:r>
        <w:rPr>
          <w:sz w:val="24"/>
          <w:szCs w:val="24"/>
        </w:rPr>
        <w:t>ая итоговая оценка</w:t>
      </w:r>
      <w:r w:rsidRPr="000062D6">
        <w:rPr>
          <w:sz w:val="24"/>
          <w:szCs w:val="24"/>
        </w:rPr>
        <w:t xml:space="preserve"> за выполнение теста – </w:t>
      </w:r>
      <w:r w:rsidR="004A7901">
        <w:rPr>
          <w:sz w:val="24"/>
          <w:szCs w:val="24"/>
        </w:rPr>
        <w:t>40</w:t>
      </w:r>
      <w:r w:rsidRPr="000062D6">
        <w:rPr>
          <w:sz w:val="24"/>
          <w:szCs w:val="24"/>
        </w:rPr>
        <w:t xml:space="preserve"> баллов.</w:t>
      </w:r>
      <w:r>
        <w:rPr>
          <w:sz w:val="24"/>
          <w:szCs w:val="24"/>
        </w:rPr>
        <w:t xml:space="preserve"> Первичный балл пересчитывается в итоговый балл в соответствии с таблицей 2. </w:t>
      </w:r>
    </w:p>
    <w:p w:rsidR="0005289D" w:rsidRDefault="0005289D" w:rsidP="0005289D">
      <w:pPr>
        <w:jc w:val="center"/>
        <w:rPr>
          <w:b/>
          <w:sz w:val="24"/>
          <w:szCs w:val="24"/>
        </w:rPr>
      </w:pPr>
    </w:p>
    <w:p w:rsidR="0005289D" w:rsidRDefault="0005289D" w:rsidP="0005289D">
      <w:pPr>
        <w:jc w:val="center"/>
        <w:rPr>
          <w:b/>
          <w:sz w:val="24"/>
          <w:szCs w:val="24"/>
        </w:rPr>
      </w:pPr>
    </w:p>
    <w:p w:rsidR="0005289D" w:rsidRPr="001C6682" w:rsidRDefault="0005289D" w:rsidP="0005289D">
      <w:pPr>
        <w:jc w:val="center"/>
        <w:rPr>
          <w:b/>
          <w:sz w:val="24"/>
          <w:szCs w:val="24"/>
        </w:rPr>
      </w:pPr>
      <w:r w:rsidRPr="001C6682">
        <w:rPr>
          <w:b/>
          <w:sz w:val="24"/>
          <w:szCs w:val="24"/>
        </w:rPr>
        <w:t>Расчёт итогового балла по результату тестир</w:t>
      </w:r>
      <w:r>
        <w:rPr>
          <w:b/>
          <w:sz w:val="24"/>
          <w:szCs w:val="24"/>
        </w:rPr>
        <w:t>ова</w:t>
      </w:r>
      <w:r w:rsidRPr="001C6682">
        <w:rPr>
          <w:b/>
          <w:sz w:val="24"/>
          <w:szCs w:val="24"/>
        </w:rPr>
        <w:t>ния</w:t>
      </w:r>
    </w:p>
    <w:p w:rsidR="0005289D" w:rsidRDefault="0005289D" w:rsidP="0005289D">
      <w:pPr>
        <w:jc w:val="right"/>
        <w:rPr>
          <w:sz w:val="24"/>
          <w:szCs w:val="24"/>
        </w:rPr>
      </w:pPr>
      <w:r w:rsidRPr="00BB294E">
        <w:rPr>
          <w:sz w:val="24"/>
          <w:szCs w:val="24"/>
        </w:rPr>
        <w:t>Таблица 2</w:t>
      </w:r>
    </w:p>
    <w:tbl>
      <w:tblPr>
        <w:tblStyle w:val="a5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2761D8" w:rsidRPr="0012751C" w:rsidTr="009D4C22">
        <w:trPr>
          <w:jc w:val="center"/>
        </w:trPr>
        <w:tc>
          <w:tcPr>
            <w:tcW w:w="2730" w:type="dxa"/>
            <w:vAlign w:val="center"/>
          </w:tcPr>
          <w:p w:rsidR="002761D8" w:rsidRPr="000C12F0" w:rsidRDefault="002761D8" w:rsidP="009D4C22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2761D8" w:rsidRPr="000C12F0" w:rsidRDefault="002761D8" w:rsidP="009D4C22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Merge w:val="restart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Merge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Merge w:val="restart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Merge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2761D8" w:rsidRPr="00326E07" w:rsidRDefault="002761D8" w:rsidP="009D4C22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2761D8" w:rsidRPr="00E40E7C" w:rsidRDefault="002761D8" w:rsidP="009D4C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8F4433" w:rsidRPr="0005289D" w:rsidRDefault="008F4433" w:rsidP="0005289D"/>
    <w:sectPr w:rsidR="008F4433" w:rsidRPr="0005289D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CAF"/>
    <w:multiLevelType w:val="hybridMultilevel"/>
    <w:tmpl w:val="B374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878"/>
    <w:multiLevelType w:val="multilevel"/>
    <w:tmpl w:val="E0C2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0BA8622D"/>
    <w:multiLevelType w:val="hybridMultilevel"/>
    <w:tmpl w:val="56706632"/>
    <w:lvl w:ilvl="0" w:tplc="06426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1580"/>
    <w:multiLevelType w:val="hybridMultilevel"/>
    <w:tmpl w:val="4E7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20EE"/>
    <w:multiLevelType w:val="singleLevel"/>
    <w:tmpl w:val="037AD0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>
    <w:nsid w:val="3A977896"/>
    <w:multiLevelType w:val="hybridMultilevel"/>
    <w:tmpl w:val="5F68A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23E6"/>
    <w:multiLevelType w:val="hybridMultilevel"/>
    <w:tmpl w:val="FDF0A616"/>
    <w:lvl w:ilvl="0" w:tplc="03205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2D7"/>
    <w:multiLevelType w:val="hybridMultilevel"/>
    <w:tmpl w:val="21BC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AF15FFB"/>
    <w:multiLevelType w:val="hybridMultilevel"/>
    <w:tmpl w:val="EFD0AE32"/>
    <w:lvl w:ilvl="0" w:tplc="34A85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0A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8B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3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C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E9F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06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E9D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EC0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3F61F8"/>
    <w:multiLevelType w:val="hybridMultilevel"/>
    <w:tmpl w:val="9A5ADF00"/>
    <w:lvl w:ilvl="0" w:tplc="25242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36C12"/>
    <w:multiLevelType w:val="hybridMultilevel"/>
    <w:tmpl w:val="3E8017A8"/>
    <w:lvl w:ilvl="0" w:tplc="A2C26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6B"/>
    <w:rsid w:val="00005ADD"/>
    <w:rsid w:val="0005289D"/>
    <w:rsid w:val="00056DA9"/>
    <w:rsid w:val="000E58AC"/>
    <w:rsid w:val="00124881"/>
    <w:rsid w:val="00226455"/>
    <w:rsid w:val="00232E06"/>
    <w:rsid w:val="0024736B"/>
    <w:rsid w:val="002761D8"/>
    <w:rsid w:val="00372EB7"/>
    <w:rsid w:val="0037779C"/>
    <w:rsid w:val="003B4BEA"/>
    <w:rsid w:val="003C213E"/>
    <w:rsid w:val="00410359"/>
    <w:rsid w:val="004133A5"/>
    <w:rsid w:val="004A30BC"/>
    <w:rsid w:val="004A7901"/>
    <w:rsid w:val="004D5067"/>
    <w:rsid w:val="004D5452"/>
    <w:rsid w:val="00503472"/>
    <w:rsid w:val="00521F19"/>
    <w:rsid w:val="005931C3"/>
    <w:rsid w:val="00860E45"/>
    <w:rsid w:val="008A21DD"/>
    <w:rsid w:val="008E0220"/>
    <w:rsid w:val="008F4433"/>
    <w:rsid w:val="00921173"/>
    <w:rsid w:val="009E105E"/>
    <w:rsid w:val="009E521D"/>
    <w:rsid w:val="00A52270"/>
    <w:rsid w:val="00B227B3"/>
    <w:rsid w:val="00B32939"/>
    <w:rsid w:val="00B426C7"/>
    <w:rsid w:val="00B50037"/>
    <w:rsid w:val="00B57051"/>
    <w:rsid w:val="00B6100D"/>
    <w:rsid w:val="00BC6087"/>
    <w:rsid w:val="00D47BC4"/>
    <w:rsid w:val="00D5624B"/>
    <w:rsid w:val="00D57F3C"/>
    <w:rsid w:val="00E55BFD"/>
    <w:rsid w:val="00E6717A"/>
    <w:rsid w:val="00E9579C"/>
    <w:rsid w:val="00EA3519"/>
    <w:rsid w:val="00EE3C31"/>
    <w:rsid w:val="00F00338"/>
    <w:rsid w:val="00F11718"/>
    <w:rsid w:val="00F50C61"/>
    <w:rsid w:val="00FA2CB8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2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73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2473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4736B"/>
    <w:rPr>
      <w:rFonts w:ascii="Calibri" w:eastAsia="Times New Roman" w:hAnsi="Calibri" w:cs="Times New Roman"/>
    </w:rPr>
  </w:style>
  <w:style w:type="paragraph" w:customStyle="1" w:styleId="12">
    <w:name w:val="Заголовок 12"/>
    <w:basedOn w:val="a"/>
    <w:rsid w:val="0024736B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1">
    <w:name w:val="Обычный (веб)3"/>
    <w:basedOn w:val="a"/>
    <w:rsid w:val="0024736B"/>
    <w:rPr>
      <w:sz w:val="24"/>
      <w:szCs w:val="24"/>
    </w:rPr>
  </w:style>
  <w:style w:type="table" w:styleId="a5">
    <w:name w:val="Table Grid"/>
    <w:basedOn w:val="a1"/>
    <w:uiPriority w:val="59"/>
    <w:rsid w:val="0024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24736B"/>
    <w:rPr>
      <w:b/>
      <w:bCs/>
    </w:rPr>
  </w:style>
  <w:style w:type="paragraph" w:styleId="a7">
    <w:name w:val="Body Text"/>
    <w:basedOn w:val="a"/>
    <w:link w:val="a8"/>
    <w:rsid w:val="0024736B"/>
    <w:pPr>
      <w:spacing w:after="120"/>
    </w:pPr>
  </w:style>
  <w:style w:type="character" w:customStyle="1" w:styleId="a8">
    <w:name w:val="Основной текст Знак"/>
    <w:basedOn w:val="a0"/>
    <w:link w:val="a7"/>
    <w:rsid w:val="00247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4736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473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4736B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47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24736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473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7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52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УМКД: табл"/>
    <w:rsid w:val="0005289D"/>
    <w:pPr>
      <w:spacing w:after="0" w:line="235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1">
    <w:name w:val="Обычный текст"/>
    <w:basedOn w:val="a"/>
    <w:qFormat/>
    <w:rsid w:val="005931C3"/>
    <w:pPr>
      <w:spacing w:line="312" w:lineRule="auto"/>
      <w:jc w:val="both"/>
    </w:pPr>
    <w:rPr>
      <w:color w:val="333333"/>
      <w:sz w:val="28"/>
      <w:szCs w:val="28"/>
    </w:rPr>
  </w:style>
  <w:style w:type="character" w:customStyle="1" w:styleId="book">
    <w:name w:val="book"/>
    <w:rsid w:val="005931C3"/>
  </w:style>
  <w:style w:type="character" w:customStyle="1" w:styleId="bookhead">
    <w:name w:val="book_head"/>
    <w:rsid w:val="005931C3"/>
  </w:style>
  <w:style w:type="character" w:styleId="af2">
    <w:name w:val="annotation reference"/>
    <w:basedOn w:val="a0"/>
    <w:uiPriority w:val="99"/>
    <w:semiHidden/>
    <w:unhideWhenUsed/>
    <w:rsid w:val="00B3293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939"/>
  </w:style>
  <w:style w:type="character" w:customStyle="1" w:styleId="af4">
    <w:name w:val="Текст примечания Знак"/>
    <w:basedOn w:val="a0"/>
    <w:link w:val="af3"/>
    <w:uiPriority w:val="99"/>
    <w:semiHidden/>
    <w:rsid w:val="00B32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570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570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2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73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2473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4736B"/>
    <w:rPr>
      <w:rFonts w:ascii="Calibri" w:eastAsia="Times New Roman" w:hAnsi="Calibri" w:cs="Times New Roman"/>
    </w:rPr>
  </w:style>
  <w:style w:type="paragraph" w:customStyle="1" w:styleId="12">
    <w:name w:val="Заголовок 12"/>
    <w:basedOn w:val="a"/>
    <w:rsid w:val="0024736B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1">
    <w:name w:val="Обычный (веб)3"/>
    <w:basedOn w:val="a"/>
    <w:rsid w:val="0024736B"/>
    <w:rPr>
      <w:sz w:val="24"/>
      <w:szCs w:val="24"/>
    </w:rPr>
  </w:style>
  <w:style w:type="table" w:styleId="a5">
    <w:name w:val="Table Grid"/>
    <w:basedOn w:val="a1"/>
    <w:uiPriority w:val="59"/>
    <w:rsid w:val="0024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24736B"/>
    <w:rPr>
      <w:b/>
      <w:bCs/>
    </w:rPr>
  </w:style>
  <w:style w:type="paragraph" w:styleId="a7">
    <w:name w:val="Body Text"/>
    <w:basedOn w:val="a"/>
    <w:link w:val="a8"/>
    <w:rsid w:val="0024736B"/>
    <w:pPr>
      <w:spacing w:after="120"/>
    </w:pPr>
  </w:style>
  <w:style w:type="character" w:customStyle="1" w:styleId="a8">
    <w:name w:val="Основной текст Знак"/>
    <w:basedOn w:val="a0"/>
    <w:link w:val="a7"/>
    <w:rsid w:val="00247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4736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473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4736B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47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24736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473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7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52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УМКД: табл"/>
    <w:rsid w:val="0005289D"/>
    <w:pPr>
      <w:spacing w:after="0" w:line="235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1">
    <w:name w:val="Обычный текст"/>
    <w:basedOn w:val="a"/>
    <w:qFormat/>
    <w:rsid w:val="005931C3"/>
    <w:pPr>
      <w:spacing w:line="312" w:lineRule="auto"/>
      <w:jc w:val="both"/>
    </w:pPr>
    <w:rPr>
      <w:color w:val="333333"/>
      <w:sz w:val="28"/>
      <w:szCs w:val="28"/>
    </w:rPr>
  </w:style>
  <w:style w:type="character" w:customStyle="1" w:styleId="book">
    <w:name w:val="book"/>
    <w:rsid w:val="005931C3"/>
  </w:style>
  <w:style w:type="character" w:customStyle="1" w:styleId="bookhead">
    <w:name w:val="book_head"/>
    <w:rsid w:val="005931C3"/>
  </w:style>
  <w:style w:type="character" w:styleId="af2">
    <w:name w:val="annotation reference"/>
    <w:basedOn w:val="a0"/>
    <w:uiPriority w:val="99"/>
    <w:semiHidden/>
    <w:unhideWhenUsed/>
    <w:rsid w:val="00B3293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939"/>
  </w:style>
  <w:style w:type="character" w:customStyle="1" w:styleId="af4">
    <w:name w:val="Текст примечания Знак"/>
    <w:basedOn w:val="a0"/>
    <w:link w:val="af3"/>
    <w:uiPriority w:val="99"/>
    <w:semiHidden/>
    <w:rsid w:val="00B32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570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570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V. Lotova</cp:lastModifiedBy>
  <cp:revision>2</cp:revision>
  <dcterms:created xsi:type="dcterms:W3CDTF">2019-05-21T03:19:00Z</dcterms:created>
  <dcterms:modified xsi:type="dcterms:W3CDTF">2019-05-21T03:19:00Z</dcterms:modified>
</cp:coreProperties>
</file>