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  <w:gridCol w:w="4394"/>
      </w:tblGrid>
      <w:tr w:rsidR="00FF2623" w:rsidTr="00FF2623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F2623" w:rsidRDefault="00FF2623" w:rsidP="00FF2623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F2623" w:rsidRPr="0014415A" w:rsidRDefault="00FF2623" w:rsidP="00FF2623">
            <w:pPr>
              <w:ind w:left="1027" w:hanging="49"/>
              <w:jc w:val="right"/>
              <w:rPr>
                <w:b/>
                <w:sz w:val="26"/>
                <w:szCs w:val="26"/>
              </w:rPr>
            </w:pPr>
            <w:r w:rsidRPr="0014415A">
              <w:rPr>
                <w:b/>
                <w:sz w:val="26"/>
                <w:szCs w:val="26"/>
              </w:rPr>
              <w:t>УТВЕРЖДАЮ</w:t>
            </w:r>
          </w:p>
          <w:p w:rsidR="00FF2623" w:rsidRPr="0014415A" w:rsidRDefault="00FF2623" w:rsidP="00FF2623">
            <w:pPr>
              <w:ind w:left="1027" w:hanging="49"/>
              <w:jc w:val="right"/>
              <w:rPr>
                <w:sz w:val="26"/>
                <w:szCs w:val="26"/>
              </w:rPr>
            </w:pPr>
            <w:r w:rsidRPr="0014415A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ИЯТШ</w:t>
            </w:r>
          </w:p>
          <w:p w:rsidR="00FF2623" w:rsidRPr="0014415A" w:rsidRDefault="00FF2623" w:rsidP="00FF2623">
            <w:pPr>
              <w:ind w:firstLine="459"/>
              <w:jc w:val="right"/>
              <w:rPr>
                <w:sz w:val="26"/>
                <w:szCs w:val="26"/>
              </w:rPr>
            </w:pPr>
            <w:r w:rsidRPr="0014415A">
              <w:rPr>
                <w:sz w:val="26"/>
                <w:szCs w:val="26"/>
                <w:u w:val="single"/>
              </w:rPr>
              <w:t xml:space="preserve">   </w:t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</w:t>
            </w:r>
            <w:r w:rsidRPr="001441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Ю</w:t>
            </w:r>
            <w:proofErr w:type="spellEnd"/>
            <w:r w:rsidRPr="0014415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Долматов</w:t>
            </w:r>
          </w:p>
          <w:p w:rsidR="00FF2623" w:rsidRPr="0014415A" w:rsidRDefault="00FF2623" w:rsidP="00FF2623">
            <w:pPr>
              <w:jc w:val="right"/>
            </w:pPr>
            <w:r w:rsidRPr="0014415A">
              <w:rPr>
                <w:sz w:val="26"/>
                <w:szCs w:val="26"/>
              </w:rPr>
              <w:t>«</w:t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</w:rPr>
              <w:t xml:space="preserve">» </w:t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  <w:u w:val="single"/>
              </w:rPr>
              <w:tab/>
            </w:r>
            <w:r w:rsidRPr="0014415A">
              <w:rPr>
                <w:sz w:val="26"/>
                <w:szCs w:val="26"/>
              </w:rPr>
              <w:t xml:space="preserve"> 2018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623" w:rsidRDefault="00FF2623" w:rsidP="00FF2623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FF2623" w:rsidRDefault="00FF2623" w:rsidP="00FF2623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ИШЭ</w:t>
            </w:r>
          </w:p>
          <w:p w:rsidR="00FF2623" w:rsidRDefault="00FF2623" w:rsidP="00FF2623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  А.С. Матвеев</w:t>
            </w:r>
          </w:p>
          <w:p w:rsidR="00FF2623" w:rsidRDefault="00FF2623" w:rsidP="00FF2623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FF2623" w:rsidRPr="00FF2623">
        <w:rPr>
          <w:rFonts w:ascii="Times New Roman" w:hAnsi="Times New Roman"/>
          <w:b/>
          <w:sz w:val="28"/>
        </w:rPr>
        <w:t>03</w:t>
      </w:r>
      <w:r w:rsidR="00FF262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06.01 </w:t>
      </w:r>
      <w:r w:rsidR="00FF2623">
        <w:rPr>
          <w:rFonts w:ascii="Times New Roman" w:hAnsi="Times New Roman"/>
          <w:b/>
          <w:sz w:val="28"/>
        </w:rPr>
        <w:t>Физика и астрономия</w:t>
      </w:r>
      <w:r>
        <w:rPr>
          <w:rFonts w:ascii="Times New Roman" w:hAnsi="Times New Roman"/>
          <w:b/>
          <w:sz w:val="28"/>
        </w:rPr>
        <w:t xml:space="preserve">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A56F65" w:rsidRPr="00A56F65" w:rsidRDefault="00FF2623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физика</w:t>
      </w:r>
    </w:p>
    <w:p w:rsidR="008D6688" w:rsidRPr="007804E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proofErr w:type="spellStart"/>
      <w:r w:rsidR="0093698E">
        <w:rPr>
          <w:rFonts w:eastAsia="MS Mincho"/>
          <w:sz w:val="24"/>
          <w:szCs w:val="24"/>
          <w:lang w:eastAsia="ja-JP"/>
        </w:rPr>
        <w:t>ООП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proofErr w:type="spellStart"/>
      <w:r w:rsidR="000F1D9F">
        <w:rPr>
          <w:rFonts w:eastAsia="MS Mincho"/>
          <w:sz w:val="24"/>
          <w:szCs w:val="24"/>
          <w:lang w:eastAsia="ja-JP"/>
        </w:rPr>
        <w:t>А.Ю</w:t>
      </w:r>
      <w:proofErr w:type="spellEnd"/>
      <w:r w:rsidR="000F1D9F">
        <w:rPr>
          <w:rFonts w:eastAsia="MS Mincho"/>
          <w:sz w:val="24"/>
          <w:szCs w:val="24"/>
          <w:lang w:eastAsia="ja-JP"/>
        </w:rPr>
        <w:t>. Трифонов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FF2623">
        <w:rPr>
          <w:rFonts w:ascii="Times New Roman" w:hAnsi="Times New Roman"/>
          <w:sz w:val="24"/>
          <w:szCs w:val="24"/>
        </w:rPr>
        <w:t>01.04.02 Теоретическая ф</w:t>
      </w:r>
      <w:r w:rsidR="00FF2623">
        <w:rPr>
          <w:rFonts w:ascii="Times New Roman" w:hAnsi="Times New Roman"/>
          <w:sz w:val="24"/>
          <w:szCs w:val="24"/>
        </w:rPr>
        <w:t>и</w:t>
      </w:r>
      <w:r w:rsidR="00FF2623">
        <w:rPr>
          <w:rFonts w:ascii="Times New Roman" w:hAnsi="Times New Roman"/>
          <w:sz w:val="24"/>
          <w:szCs w:val="24"/>
        </w:rPr>
        <w:t xml:space="preserve">зика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</w:t>
      </w:r>
      <w:r w:rsidRPr="00992D58">
        <w:rPr>
          <w:rFonts w:ascii="Times New Roman" w:hAnsi="Times New Roman"/>
          <w:sz w:val="24"/>
          <w:szCs w:val="24"/>
        </w:rPr>
        <w:t>ы</w:t>
      </w:r>
      <w:r w:rsidRPr="00992D58">
        <w:rPr>
          <w:rFonts w:ascii="Times New Roman" w:hAnsi="Times New Roman"/>
          <w:sz w:val="24"/>
          <w:szCs w:val="24"/>
        </w:rPr>
        <w:t>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«</w:t>
      </w:r>
      <w:r w:rsidR="006A5ED2">
        <w:t>Классическая механика</w:t>
      </w:r>
      <w:r w:rsidR="00AB160E">
        <w:t xml:space="preserve">»: </w:t>
      </w:r>
      <w:r w:rsidR="00877287" w:rsidRPr="00877287">
        <w:t>«</w:t>
      </w:r>
      <w:r w:rsidR="006A5ED2">
        <w:t>Квантовая механика</w:t>
      </w:r>
      <w:r w:rsidR="00877287" w:rsidRPr="00877287">
        <w:t>», «</w:t>
      </w:r>
      <w:r w:rsidR="00392F84">
        <w:t>Электродин</w:t>
      </w:r>
      <w:r w:rsidR="00392F84">
        <w:t>а</w:t>
      </w:r>
      <w:r w:rsidR="00392F84">
        <w:t>мика</w:t>
      </w:r>
      <w:r w:rsidR="00877287" w:rsidRPr="00877287">
        <w:t>», «</w:t>
      </w:r>
      <w:r w:rsidR="00392F84">
        <w:t>Термодинамика и статистическая физика</w:t>
      </w:r>
      <w:r w:rsidR="00877287" w:rsidRPr="00877287">
        <w:t>», «</w:t>
      </w:r>
      <w:r w:rsidR="00392F84">
        <w:t>Физика атомного ядра</w:t>
      </w:r>
      <w:r w:rsidR="00877287" w:rsidRPr="00877287">
        <w:t>», «</w:t>
      </w:r>
      <w:r w:rsidR="00392F84">
        <w:t>Физика эл</w:t>
      </w:r>
      <w:r w:rsidR="00392F84">
        <w:t>е</w:t>
      </w:r>
      <w:r w:rsidR="00392F84">
        <w:t>ментарных частиц</w:t>
      </w:r>
      <w:r w:rsidR="00877287" w:rsidRPr="00877287">
        <w:t>».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D22CE9" w:rsidRPr="00D22CE9">
        <w:rPr>
          <w:rFonts w:ascii="Times New Roman" w:hAnsi="Times New Roman"/>
          <w:b/>
          <w:caps/>
          <w:sz w:val="24"/>
          <w:szCs w:val="24"/>
        </w:rPr>
        <w:t>Электрические станции и электроэнергетические системы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392F84">
        <w:rPr>
          <w:sz w:val="24"/>
          <w:szCs w:val="24"/>
        </w:rPr>
        <w:t>40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392F84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физика</w:t>
      </w:r>
    </w:p>
    <w:p w:rsidR="00736AB8" w:rsidRDefault="00736AB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0" w:type="pct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1569"/>
        <w:gridCol w:w="5070"/>
        <w:gridCol w:w="850"/>
        <w:gridCol w:w="993"/>
        <w:gridCol w:w="848"/>
        <w:gridCol w:w="1015"/>
      </w:tblGrid>
      <w:tr w:rsidR="000F1D9F" w:rsidTr="000F1D9F">
        <w:trPr>
          <w:trHeight w:val="22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0F1D9F" w:rsidRPr="000F4E37" w:rsidRDefault="000F1D9F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</w:pPr>
            <w:r w:rsidRPr="000F4E37">
              <w:t xml:space="preserve">Кол-во </w:t>
            </w:r>
          </w:p>
          <w:p w:rsidR="000F1D9F" w:rsidRPr="000F4E37" w:rsidRDefault="000F1D9F">
            <w:pPr>
              <w:jc w:val="center"/>
            </w:pPr>
            <w:r w:rsidRPr="000F4E37">
              <w:t>зад</w:t>
            </w:r>
            <w:r w:rsidRPr="000F4E37">
              <w:t>а</w:t>
            </w:r>
            <w:r w:rsidRPr="000F4E37">
              <w:t>ний в бил</w:t>
            </w:r>
            <w:r w:rsidRPr="000F4E37">
              <w:t>е</w:t>
            </w:r>
            <w:r w:rsidRPr="000F4E37">
              <w:t>те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4265CE" w:rsidRDefault="000F1D9F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>мал</w:t>
            </w:r>
            <w:r w:rsidRPr="004265CE">
              <w:rPr>
                <w:sz w:val="18"/>
                <w:szCs w:val="18"/>
              </w:rPr>
              <w:t>ь</w:t>
            </w:r>
            <w:r w:rsidRPr="004265CE">
              <w:rPr>
                <w:sz w:val="18"/>
                <w:szCs w:val="18"/>
              </w:rPr>
              <w:t xml:space="preserve">ный </w:t>
            </w:r>
          </w:p>
          <w:p w:rsidR="000F1D9F" w:rsidRPr="000F4E37" w:rsidRDefault="000F1D9F">
            <w:pPr>
              <w:jc w:val="center"/>
            </w:pPr>
            <w:r w:rsidRPr="000F4E37">
              <w:t>балл за м</w:t>
            </w:r>
            <w:r w:rsidRPr="000F4E37">
              <w:t>о</w:t>
            </w:r>
            <w:r w:rsidRPr="000F4E37">
              <w:t>дуль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9F" w:rsidRPr="0067575C" w:rsidRDefault="000F1D9F" w:rsidP="00231878">
            <w:r w:rsidRPr="0067575C">
              <w:t>Вес</w:t>
            </w:r>
            <w:r w:rsidRPr="0067575C">
              <w:t>о</w:t>
            </w:r>
            <w:r w:rsidRPr="0067575C">
              <w:t>вой коэ</w:t>
            </w:r>
            <w:r w:rsidRPr="0067575C">
              <w:t>ф</w:t>
            </w:r>
            <w:r w:rsidRPr="0067575C">
              <w:t>фиц</w:t>
            </w:r>
            <w:r w:rsidRPr="0067575C">
              <w:t>и</w:t>
            </w:r>
            <w:r w:rsidRPr="0067575C">
              <w:t>ент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9F" w:rsidRDefault="000F1D9F" w:rsidP="00231878">
            <w:r w:rsidRPr="0067575C">
              <w:t>Итог</w:t>
            </w:r>
            <w:r w:rsidRPr="0067575C">
              <w:t>о</w:t>
            </w:r>
            <w:r w:rsidRPr="0067575C">
              <w:t>вый балл за экз</w:t>
            </w:r>
            <w:r w:rsidRPr="0067575C">
              <w:t>а</w:t>
            </w:r>
            <w:r w:rsidRPr="0067575C">
              <w:t>мен</w:t>
            </w:r>
          </w:p>
        </w:tc>
      </w:tr>
      <w:tr w:rsidR="000F1D9F" w:rsidRPr="000F4E37" w:rsidTr="000F1D9F">
        <w:trPr>
          <w:trHeight w:val="85"/>
          <w:jc w:val="center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  <w:r>
              <w:rPr>
                <w:color w:val="000000"/>
              </w:rPr>
              <w:t>Классическая механика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392F84">
            <w:pPr>
              <w:rPr>
                <w:color w:val="000000"/>
              </w:rPr>
            </w:pPr>
            <w:r>
              <w:rPr>
                <w:color w:val="000000"/>
              </w:rPr>
              <w:t>Уравнения движения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</w:pPr>
            <w:r w:rsidRPr="000F4E37">
              <w:t>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</w:pPr>
            <w:r>
              <w:t>10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  <w:r>
              <w:t>2,5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  <w:r>
              <w:t>100</w:t>
            </w:r>
          </w:p>
        </w:tc>
      </w:tr>
      <w:tr w:rsidR="000F1D9F" w:rsidRPr="000F4E37" w:rsidTr="000F1D9F">
        <w:trPr>
          <w:trHeight w:val="117"/>
          <w:jc w:val="center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392F84">
            <w:pPr>
              <w:rPr>
                <w:color w:val="000000"/>
              </w:rPr>
            </w:pPr>
            <w:r>
              <w:rPr>
                <w:color w:val="000000"/>
              </w:rPr>
              <w:t>Законы сохранения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153"/>
          <w:jc w:val="center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392F84">
            <w:pPr>
              <w:rPr>
                <w:color w:val="000000"/>
              </w:rPr>
            </w:pPr>
            <w:r>
              <w:rPr>
                <w:color w:val="000000"/>
              </w:rPr>
              <w:t>Гамильтонов формализм. Метод Гамильт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на-Якоби.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4"/>
          <w:jc w:val="center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Default="000F1D9F" w:rsidP="0075178B">
            <w:pPr>
              <w:rPr>
                <w:color w:val="000000"/>
              </w:rPr>
            </w:pPr>
            <w:r>
              <w:rPr>
                <w:color w:val="000000"/>
              </w:rPr>
              <w:t>Малые колебания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867EEF" w:rsidRDefault="000F1D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4"/>
          <w:jc w:val="center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75178B">
            <w:pPr>
              <w:rPr>
                <w:color w:val="000000"/>
              </w:rPr>
            </w:pPr>
            <w:r>
              <w:rPr>
                <w:color w:val="000000"/>
              </w:rPr>
              <w:t>Движение твердого тела. Столкновение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стиц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392F84" w:rsidRDefault="000F1D9F">
            <w:pPr>
              <w:jc w:val="center"/>
              <w:rPr>
                <w:color w:val="000000"/>
              </w:rPr>
            </w:pPr>
            <w:r w:rsidRPr="00392F84">
              <w:rPr>
                <w:color w:val="000000"/>
              </w:rPr>
              <w:t>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75178B">
            <w:pPr>
              <w:rPr>
                <w:color w:val="000000"/>
              </w:rPr>
            </w:pPr>
            <w:r>
              <w:rPr>
                <w:color w:val="000000"/>
              </w:rPr>
              <w:t>Электродин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мика</w:t>
            </w:r>
            <w:r w:rsidRPr="000F4E37">
              <w:rPr>
                <w:color w:val="000000"/>
              </w:rPr>
              <w:t xml:space="preserve">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9F" w:rsidRPr="000F4E37" w:rsidRDefault="000F1D9F" w:rsidP="00867EE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ТО</w:t>
            </w:r>
            <w:r>
              <w:rPr>
                <w:color w:val="000000"/>
              </w:rPr>
              <w:t>. Электромагнитные волны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</w:pPr>
            <w:r w:rsidRPr="000F4E37">
              <w:t>1</w:t>
            </w:r>
            <w:r>
              <w:t>0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 w:rsidP="00867EEF">
            <w:pPr>
              <w:jc w:val="center"/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 w:rsidP="00867EEF">
            <w:pPr>
              <w:jc w:val="center"/>
            </w:pPr>
          </w:p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75178B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9F" w:rsidRPr="000F4E37" w:rsidRDefault="000F1D9F">
            <w:pPr>
              <w:rPr>
                <w:color w:val="000000"/>
              </w:rPr>
            </w:pPr>
            <w:r>
              <w:rPr>
                <w:color w:val="000000"/>
              </w:rPr>
              <w:t>Уравнения Максвелла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75178B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9F" w:rsidRPr="000F4E37" w:rsidRDefault="000F1D9F">
            <w:pPr>
              <w:rPr>
                <w:color w:val="000000"/>
              </w:rPr>
            </w:pPr>
            <w:r>
              <w:rPr>
                <w:color w:val="000000"/>
              </w:rPr>
              <w:t>Статические электрические и магни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поля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75178B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9F" w:rsidRPr="000F4E37" w:rsidRDefault="000F1D9F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Электромагнитные свойства сред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  <w:r>
              <w:rPr>
                <w:color w:val="000000"/>
              </w:rPr>
              <w:t>Квантовая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ханика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>Основные понятия квантовой механики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</w:pPr>
            <w:r>
              <w:t>10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</w:p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>Уравнение Шредингера. Теория возмущ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>Основные модели квантовые механики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>Основные положения атомной физики, ядерной физики и физики элемента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частиц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>Термодинам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и статист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ческая физика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 w:rsidP="00D30FC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Термодинамические величины. </w:t>
            </w:r>
            <w:proofErr w:type="spellStart"/>
            <w:r>
              <w:rPr>
                <w:color w:val="000000"/>
              </w:rPr>
              <w:t>Изопроце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сы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</w:pPr>
            <w:r>
              <w:t>10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</w:pPr>
          </w:p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  <w:r>
              <w:t>Функции распределения статистич</w:t>
            </w:r>
            <w:r>
              <w:t>е</w:t>
            </w:r>
            <w:r>
              <w:t>ской физики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57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D9F" w:rsidRPr="000F4E37" w:rsidRDefault="000F1D9F">
            <w:pPr>
              <w:rPr>
                <w:color w:val="000000"/>
              </w:rPr>
            </w:pPr>
            <w:r>
              <w:t>Термодинамика твердого тела. Физич</w:t>
            </w:r>
            <w:r>
              <w:t>е</w:t>
            </w:r>
            <w:r>
              <w:t>ская кинетика. Фазовые переходы и кр</w:t>
            </w:r>
            <w:r>
              <w:t>и</w:t>
            </w:r>
            <w:r>
              <w:t>тические явления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 w:rsidP="00867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0F4E37" w:rsidRDefault="000F1D9F"/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9F" w:rsidRPr="000F4E37" w:rsidRDefault="000F1D9F"/>
        </w:tc>
      </w:tr>
      <w:tr w:rsidR="000F1D9F" w:rsidRPr="000F4E37" w:rsidTr="000F1D9F">
        <w:trPr>
          <w:trHeight w:val="388"/>
          <w:jc w:val="center"/>
        </w:trPr>
        <w:tc>
          <w:tcPr>
            <w:tcW w:w="3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9F" w:rsidRPr="00A3729D" w:rsidRDefault="000F1D9F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0F4E37" w:rsidRDefault="000F1D9F" w:rsidP="00867EE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9F" w:rsidRPr="000F4E37" w:rsidRDefault="000F1D9F" w:rsidP="00867EE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  <w:rPr>
                <w:b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9F" w:rsidRDefault="000F1D9F" w:rsidP="00867EEF">
            <w:pPr>
              <w:jc w:val="center"/>
              <w:rPr>
                <w:b/>
              </w:rPr>
            </w:pP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  <w:bookmarkStart w:id="0" w:name="_GoBack"/>
      <w:bookmarkEnd w:id="0"/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Ландау Л.Д., Лифшиц Е.М. </w:t>
      </w:r>
      <w:r>
        <w:rPr>
          <w:sz w:val="24"/>
          <w:szCs w:val="24"/>
        </w:rPr>
        <w:t>Теоретическая физика. В 10 т. Т.1 М</w:t>
      </w:r>
      <w:r w:rsidRPr="00801700">
        <w:rPr>
          <w:sz w:val="24"/>
          <w:szCs w:val="24"/>
        </w:rPr>
        <w:t xml:space="preserve">еханика. М.: </w:t>
      </w:r>
      <w:proofErr w:type="spellStart"/>
      <w:r w:rsidRPr="00801700">
        <w:rPr>
          <w:sz w:val="24"/>
          <w:szCs w:val="24"/>
        </w:rPr>
        <w:t>Физма</w:t>
      </w:r>
      <w:r w:rsidRPr="00801700">
        <w:rPr>
          <w:sz w:val="24"/>
          <w:szCs w:val="24"/>
        </w:rPr>
        <w:t>т</w:t>
      </w:r>
      <w:r w:rsidRPr="00801700">
        <w:rPr>
          <w:sz w:val="24"/>
          <w:szCs w:val="24"/>
        </w:rPr>
        <w:t>лит</w:t>
      </w:r>
      <w:proofErr w:type="spellEnd"/>
      <w:r w:rsidRPr="00801700">
        <w:rPr>
          <w:sz w:val="24"/>
          <w:szCs w:val="24"/>
        </w:rPr>
        <w:t>, 200</w:t>
      </w:r>
      <w:r>
        <w:rPr>
          <w:sz w:val="24"/>
          <w:szCs w:val="24"/>
        </w:rPr>
        <w:t>7</w:t>
      </w:r>
      <w:r w:rsidRPr="00801700">
        <w:rPr>
          <w:sz w:val="24"/>
          <w:szCs w:val="24"/>
        </w:rPr>
        <w:t xml:space="preserve">. 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Ландау Л.Д., Лифшиц Е.М. </w:t>
      </w:r>
      <w:r>
        <w:rPr>
          <w:sz w:val="24"/>
          <w:szCs w:val="24"/>
        </w:rPr>
        <w:t>Теоретическая физика. В 10 т. Т.2 Теория поля.</w:t>
      </w:r>
      <w:r w:rsidRPr="00801700">
        <w:rPr>
          <w:sz w:val="24"/>
          <w:szCs w:val="24"/>
        </w:rPr>
        <w:t xml:space="preserve"> М.: </w:t>
      </w:r>
      <w:proofErr w:type="spellStart"/>
      <w:r>
        <w:rPr>
          <w:sz w:val="24"/>
          <w:szCs w:val="24"/>
        </w:rPr>
        <w:t>Фи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матлит</w:t>
      </w:r>
      <w:proofErr w:type="spellEnd"/>
      <w:r w:rsidRPr="00801700">
        <w:rPr>
          <w:sz w:val="24"/>
          <w:szCs w:val="24"/>
        </w:rPr>
        <w:t xml:space="preserve">, </w:t>
      </w:r>
      <w:r>
        <w:rPr>
          <w:sz w:val="24"/>
          <w:szCs w:val="24"/>
        </w:rPr>
        <w:t>2012</w:t>
      </w:r>
      <w:r w:rsidRPr="00801700">
        <w:rPr>
          <w:sz w:val="24"/>
          <w:szCs w:val="24"/>
        </w:rPr>
        <w:t>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Давыдов А. С. Квантовая механика. </w:t>
      </w:r>
      <w:r>
        <w:rPr>
          <w:sz w:val="24"/>
          <w:szCs w:val="24"/>
        </w:rPr>
        <w:t>Санкт-Петербург</w:t>
      </w:r>
      <w:r w:rsidRPr="00801700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БХВ</w:t>
      </w:r>
      <w:proofErr w:type="spellEnd"/>
      <w:r>
        <w:rPr>
          <w:sz w:val="24"/>
          <w:szCs w:val="24"/>
        </w:rPr>
        <w:t>-Петербург</w:t>
      </w:r>
      <w:r w:rsidRPr="00801700">
        <w:rPr>
          <w:sz w:val="24"/>
          <w:szCs w:val="24"/>
        </w:rPr>
        <w:t xml:space="preserve">, </w:t>
      </w:r>
      <w:r>
        <w:rPr>
          <w:sz w:val="24"/>
          <w:szCs w:val="24"/>
        </w:rPr>
        <w:t>2011</w:t>
      </w:r>
      <w:r w:rsidRPr="00801700">
        <w:rPr>
          <w:sz w:val="24"/>
          <w:szCs w:val="24"/>
        </w:rPr>
        <w:t>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Ландау Л.Д., Лифшиц Е.М. </w:t>
      </w:r>
      <w:r>
        <w:rPr>
          <w:sz w:val="24"/>
          <w:szCs w:val="24"/>
        </w:rPr>
        <w:t xml:space="preserve">Теоретическая физика. В 10 т. Т.3 </w:t>
      </w:r>
      <w:r w:rsidRPr="00801700">
        <w:rPr>
          <w:sz w:val="24"/>
          <w:szCs w:val="24"/>
        </w:rPr>
        <w:t xml:space="preserve">Квантовая механика. Нерелятивистская теория. М.: </w:t>
      </w:r>
      <w:proofErr w:type="spellStart"/>
      <w:r w:rsidRPr="00801700">
        <w:rPr>
          <w:sz w:val="24"/>
          <w:szCs w:val="24"/>
        </w:rPr>
        <w:t>Физматлит</w:t>
      </w:r>
      <w:proofErr w:type="spellEnd"/>
      <w:r w:rsidRPr="00801700">
        <w:rPr>
          <w:sz w:val="24"/>
          <w:szCs w:val="24"/>
        </w:rPr>
        <w:t>, 2001.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801700">
        <w:rPr>
          <w:sz w:val="24"/>
          <w:szCs w:val="24"/>
        </w:rPr>
        <w:t>Шифф</w:t>
      </w:r>
      <w:proofErr w:type="spellEnd"/>
      <w:r w:rsidRPr="00801700">
        <w:rPr>
          <w:sz w:val="24"/>
          <w:szCs w:val="24"/>
        </w:rPr>
        <w:t xml:space="preserve"> Л. Квантовая механика. М. Изд-во </w:t>
      </w:r>
      <w:proofErr w:type="spellStart"/>
      <w:r w:rsidRPr="00801700">
        <w:rPr>
          <w:sz w:val="24"/>
          <w:szCs w:val="24"/>
        </w:rPr>
        <w:t>иностр</w:t>
      </w:r>
      <w:proofErr w:type="spellEnd"/>
      <w:r w:rsidRPr="00801700">
        <w:rPr>
          <w:sz w:val="24"/>
          <w:szCs w:val="24"/>
        </w:rPr>
        <w:t xml:space="preserve">. </w:t>
      </w:r>
      <w:proofErr w:type="gramStart"/>
      <w:r w:rsidRPr="00801700">
        <w:rPr>
          <w:sz w:val="24"/>
          <w:szCs w:val="24"/>
        </w:rPr>
        <w:t>лит</w:t>
      </w:r>
      <w:proofErr w:type="gramEnd"/>
      <w:r w:rsidRPr="00801700">
        <w:rPr>
          <w:sz w:val="24"/>
          <w:szCs w:val="24"/>
        </w:rPr>
        <w:t>., 1957.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Ландау Л.Д., Лифшиц Е.М. </w:t>
      </w:r>
      <w:r>
        <w:rPr>
          <w:sz w:val="24"/>
          <w:szCs w:val="24"/>
        </w:rPr>
        <w:t xml:space="preserve">Теоретическая физика. В 10 т. Т.8 </w:t>
      </w:r>
      <w:r w:rsidRPr="00801700">
        <w:rPr>
          <w:sz w:val="24"/>
          <w:szCs w:val="24"/>
        </w:rPr>
        <w:t xml:space="preserve">Электродинамика сплошных сред. М.: </w:t>
      </w:r>
      <w:proofErr w:type="spellStart"/>
      <w:r w:rsidRPr="00801700">
        <w:rPr>
          <w:sz w:val="24"/>
          <w:szCs w:val="24"/>
        </w:rPr>
        <w:t>Физматлит</w:t>
      </w:r>
      <w:proofErr w:type="spellEnd"/>
      <w:r w:rsidRPr="00801700">
        <w:rPr>
          <w:sz w:val="24"/>
          <w:szCs w:val="24"/>
        </w:rPr>
        <w:t>, 200</w:t>
      </w:r>
      <w:r>
        <w:rPr>
          <w:sz w:val="24"/>
          <w:szCs w:val="24"/>
        </w:rPr>
        <w:t>5</w:t>
      </w:r>
      <w:r w:rsidRPr="00801700">
        <w:rPr>
          <w:sz w:val="24"/>
          <w:szCs w:val="24"/>
        </w:rPr>
        <w:t>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Берестецкий </w:t>
      </w:r>
      <w:proofErr w:type="spellStart"/>
      <w:r w:rsidRPr="00801700">
        <w:rPr>
          <w:sz w:val="24"/>
          <w:szCs w:val="24"/>
        </w:rPr>
        <w:t>В.Б</w:t>
      </w:r>
      <w:proofErr w:type="spellEnd"/>
      <w:r w:rsidRPr="00801700">
        <w:rPr>
          <w:sz w:val="24"/>
          <w:szCs w:val="24"/>
        </w:rPr>
        <w:t xml:space="preserve">., Лифшиц </w:t>
      </w:r>
      <w:proofErr w:type="spellStart"/>
      <w:r w:rsidRPr="00801700">
        <w:rPr>
          <w:sz w:val="24"/>
          <w:szCs w:val="24"/>
        </w:rPr>
        <w:t>Е.М</w:t>
      </w:r>
      <w:proofErr w:type="spellEnd"/>
      <w:r w:rsidRPr="00801700">
        <w:rPr>
          <w:sz w:val="24"/>
          <w:szCs w:val="24"/>
        </w:rPr>
        <w:t xml:space="preserve">., </w:t>
      </w:r>
      <w:proofErr w:type="spellStart"/>
      <w:r w:rsidRPr="00801700">
        <w:rPr>
          <w:sz w:val="24"/>
          <w:szCs w:val="24"/>
        </w:rPr>
        <w:t>Питаевский</w:t>
      </w:r>
      <w:proofErr w:type="spellEnd"/>
      <w:r w:rsidRPr="00801700">
        <w:rPr>
          <w:sz w:val="24"/>
          <w:szCs w:val="24"/>
        </w:rPr>
        <w:t xml:space="preserve"> </w:t>
      </w:r>
      <w:proofErr w:type="spellStart"/>
      <w:r w:rsidRPr="00801700">
        <w:rPr>
          <w:sz w:val="24"/>
          <w:szCs w:val="24"/>
        </w:rPr>
        <w:t>Л.П</w:t>
      </w:r>
      <w:proofErr w:type="spellEnd"/>
      <w:r w:rsidRPr="008017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Теоретическая физика. В 10 т. Т.4 </w:t>
      </w:r>
      <w:r w:rsidRPr="00801700">
        <w:rPr>
          <w:sz w:val="24"/>
          <w:szCs w:val="24"/>
        </w:rPr>
        <w:t xml:space="preserve">Квантовая электродинамика. М.: </w:t>
      </w:r>
      <w:proofErr w:type="spellStart"/>
      <w:r w:rsidRPr="00801700">
        <w:rPr>
          <w:sz w:val="24"/>
          <w:szCs w:val="24"/>
        </w:rPr>
        <w:t>Физматлит</w:t>
      </w:r>
      <w:proofErr w:type="spellEnd"/>
      <w:r w:rsidRPr="00801700">
        <w:rPr>
          <w:sz w:val="24"/>
          <w:szCs w:val="24"/>
        </w:rPr>
        <w:t>, 200</w:t>
      </w:r>
      <w:r>
        <w:rPr>
          <w:sz w:val="24"/>
          <w:szCs w:val="24"/>
        </w:rPr>
        <w:t>6</w:t>
      </w:r>
      <w:r w:rsidRPr="00801700">
        <w:rPr>
          <w:sz w:val="24"/>
          <w:szCs w:val="24"/>
        </w:rPr>
        <w:t>.</w:t>
      </w:r>
    </w:p>
    <w:p w:rsidR="00867EEF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Ландау Л.Д., Лифшиц Е.М. </w:t>
      </w:r>
      <w:r>
        <w:rPr>
          <w:sz w:val="24"/>
          <w:szCs w:val="24"/>
        </w:rPr>
        <w:t xml:space="preserve">Теоретическая физика. В 10 т. Т.9 </w:t>
      </w:r>
      <w:r w:rsidRPr="00801700">
        <w:rPr>
          <w:sz w:val="24"/>
          <w:szCs w:val="24"/>
        </w:rPr>
        <w:t xml:space="preserve">Статистическая физика. Ч.1. М.: </w:t>
      </w:r>
      <w:proofErr w:type="spellStart"/>
      <w:r w:rsidRPr="00801700">
        <w:rPr>
          <w:sz w:val="24"/>
          <w:szCs w:val="24"/>
        </w:rPr>
        <w:t>Физматлит</w:t>
      </w:r>
      <w:proofErr w:type="spellEnd"/>
      <w:r w:rsidRPr="00801700">
        <w:rPr>
          <w:sz w:val="24"/>
          <w:szCs w:val="24"/>
        </w:rPr>
        <w:t>, 2001.</w:t>
      </w:r>
    </w:p>
    <w:p w:rsidR="003C0A83" w:rsidRPr="00801700" w:rsidRDefault="003C0A83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 xml:space="preserve">Лифшиц </w:t>
      </w:r>
      <w:proofErr w:type="spellStart"/>
      <w:r w:rsidRPr="00801700">
        <w:rPr>
          <w:sz w:val="24"/>
          <w:szCs w:val="24"/>
        </w:rPr>
        <w:t>Е.М</w:t>
      </w:r>
      <w:proofErr w:type="spellEnd"/>
      <w:r w:rsidRPr="00801700">
        <w:rPr>
          <w:sz w:val="24"/>
          <w:szCs w:val="24"/>
        </w:rPr>
        <w:t xml:space="preserve">., </w:t>
      </w:r>
      <w:proofErr w:type="spellStart"/>
      <w:r w:rsidRPr="00801700">
        <w:rPr>
          <w:sz w:val="24"/>
          <w:szCs w:val="24"/>
        </w:rPr>
        <w:t>Питаевский</w:t>
      </w:r>
      <w:proofErr w:type="spellEnd"/>
      <w:r w:rsidRPr="00801700">
        <w:rPr>
          <w:sz w:val="24"/>
          <w:szCs w:val="24"/>
        </w:rPr>
        <w:t xml:space="preserve"> </w:t>
      </w:r>
      <w:proofErr w:type="spellStart"/>
      <w:r w:rsidRPr="00801700">
        <w:rPr>
          <w:sz w:val="24"/>
          <w:szCs w:val="24"/>
        </w:rPr>
        <w:t>Л.П</w:t>
      </w:r>
      <w:proofErr w:type="spellEnd"/>
      <w:r w:rsidRPr="008017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Теоретическая физика. В 10 т. Т.9 </w:t>
      </w:r>
      <w:r w:rsidRPr="00801700">
        <w:rPr>
          <w:sz w:val="24"/>
          <w:szCs w:val="24"/>
        </w:rPr>
        <w:t>Статистическая физика. Ч.2. М.: Наука, 200</w:t>
      </w:r>
      <w:r>
        <w:rPr>
          <w:sz w:val="24"/>
          <w:szCs w:val="24"/>
        </w:rPr>
        <w:t>4</w:t>
      </w:r>
      <w:r w:rsidRPr="00801700">
        <w:rPr>
          <w:sz w:val="24"/>
          <w:szCs w:val="24"/>
        </w:rPr>
        <w:t>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801700">
        <w:rPr>
          <w:sz w:val="24"/>
          <w:szCs w:val="24"/>
        </w:rPr>
        <w:t>Румер</w:t>
      </w:r>
      <w:proofErr w:type="spellEnd"/>
      <w:r w:rsidRPr="00801700">
        <w:rPr>
          <w:sz w:val="24"/>
          <w:szCs w:val="24"/>
        </w:rPr>
        <w:t xml:space="preserve"> </w:t>
      </w:r>
      <w:proofErr w:type="spellStart"/>
      <w:r w:rsidRPr="00801700">
        <w:rPr>
          <w:sz w:val="24"/>
          <w:szCs w:val="24"/>
        </w:rPr>
        <w:t>Ю.Б</w:t>
      </w:r>
      <w:proofErr w:type="spellEnd"/>
      <w:r w:rsidRPr="00801700">
        <w:rPr>
          <w:sz w:val="24"/>
          <w:szCs w:val="24"/>
        </w:rPr>
        <w:t xml:space="preserve">., Рывкин </w:t>
      </w:r>
      <w:proofErr w:type="spellStart"/>
      <w:r w:rsidRPr="00801700">
        <w:rPr>
          <w:sz w:val="24"/>
          <w:szCs w:val="24"/>
        </w:rPr>
        <w:t>С.М</w:t>
      </w:r>
      <w:proofErr w:type="spellEnd"/>
      <w:r w:rsidRPr="00801700">
        <w:rPr>
          <w:sz w:val="24"/>
          <w:szCs w:val="24"/>
        </w:rPr>
        <w:t>. Термодинамика, статистическая физика и кинетика. М.: Наука, 1971.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>Квасников И.А. Термодинамика и статистическая физика. Теория равновесных с</w:t>
      </w:r>
      <w:r w:rsidRPr="00801700">
        <w:rPr>
          <w:sz w:val="24"/>
          <w:szCs w:val="24"/>
        </w:rPr>
        <w:t>и</w:t>
      </w:r>
      <w:r w:rsidRPr="00801700">
        <w:rPr>
          <w:sz w:val="24"/>
          <w:szCs w:val="24"/>
        </w:rPr>
        <w:t xml:space="preserve">стем. М.: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УРСС</w:t>
      </w:r>
      <w:proofErr w:type="spellEnd"/>
      <w:r>
        <w:rPr>
          <w:sz w:val="24"/>
          <w:szCs w:val="24"/>
        </w:rPr>
        <w:t>,</w:t>
      </w:r>
      <w:r w:rsidRPr="00801700">
        <w:rPr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 w:rsidRPr="00801700">
        <w:rPr>
          <w:sz w:val="24"/>
          <w:szCs w:val="24"/>
        </w:rPr>
        <w:t>.</w:t>
      </w:r>
    </w:p>
    <w:p w:rsidR="00867EEF" w:rsidRPr="003C0A83" w:rsidRDefault="00867EEF" w:rsidP="003C0A83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>Квасников И.А. Термодинамика и статистическая физика. Теория неравновесных с</w:t>
      </w:r>
      <w:r w:rsidRPr="00801700">
        <w:rPr>
          <w:sz w:val="24"/>
          <w:szCs w:val="24"/>
        </w:rPr>
        <w:t>и</w:t>
      </w:r>
      <w:r w:rsidRPr="00801700">
        <w:rPr>
          <w:sz w:val="24"/>
          <w:szCs w:val="24"/>
        </w:rPr>
        <w:t xml:space="preserve">стем. М.: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УРСС</w:t>
      </w:r>
      <w:proofErr w:type="spellEnd"/>
      <w:r>
        <w:rPr>
          <w:sz w:val="24"/>
          <w:szCs w:val="24"/>
        </w:rPr>
        <w:t>,</w:t>
      </w:r>
      <w:r w:rsidRPr="00801700">
        <w:rPr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 w:rsidRPr="00801700">
        <w:rPr>
          <w:sz w:val="24"/>
          <w:szCs w:val="24"/>
        </w:rPr>
        <w:t>.</w:t>
      </w:r>
    </w:p>
    <w:p w:rsidR="00C8208E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Арнольд В. Математические методы классической механики. М.: Изд-во </w:t>
      </w:r>
      <w:r>
        <w:rPr>
          <w:sz w:val="24"/>
          <w:szCs w:val="24"/>
          <w:lang w:val="en-US"/>
        </w:rPr>
        <w:t>URSS</w:t>
      </w:r>
      <w:r w:rsidRPr="008E486A">
        <w:rPr>
          <w:sz w:val="24"/>
          <w:szCs w:val="24"/>
        </w:rPr>
        <w:t xml:space="preserve">, </w:t>
      </w:r>
      <w:r>
        <w:rPr>
          <w:sz w:val="24"/>
          <w:szCs w:val="24"/>
        </w:rPr>
        <w:t>2017.</w:t>
      </w:r>
    </w:p>
    <w:p w:rsidR="00867EEF" w:rsidRPr="00801700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801700">
        <w:rPr>
          <w:sz w:val="24"/>
          <w:szCs w:val="24"/>
        </w:rPr>
        <w:t>Гантмахер</w:t>
      </w:r>
      <w:proofErr w:type="spellEnd"/>
      <w:r w:rsidRPr="00801700">
        <w:rPr>
          <w:sz w:val="24"/>
          <w:szCs w:val="24"/>
        </w:rPr>
        <w:t xml:space="preserve"> Ф. Р. Лекции по аналитической механике. М.: </w:t>
      </w:r>
      <w:proofErr w:type="spellStart"/>
      <w:r w:rsidRPr="00801700">
        <w:rPr>
          <w:sz w:val="24"/>
          <w:szCs w:val="24"/>
        </w:rPr>
        <w:t>Физматлит</w:t>
      </w:r>
      <w:proofErr w:type="spellEnd"/>
      <w:r w:rsidRPr="00801700">
        <w:rPr>
          <w:sz w:val="24"/>
          <w:szCs w:val="24"/>
        </w:rPr>
        <w:t>, 200</w:t>
      </w:r>
      <w:r>
        <w:rPr>
          <w:sz w:val="24"/>
          <w:szCs w:val="24"/>
        </w:rPr>
        <w:t>2</w:t>
      </w:r>
      <w:r w:rsidRPr="00801700">
        <w:rPr>
          <w:sz w:val="24"/>
          <w:szCs w:val="24"/>
        </w:rPr>
        <w:t>.</w:t>
      </w:r>
    </w:p>
    <w:p w:rsidR="00867EEF" w:rsidRDefault="00867EEF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r w:rsidRPr="00801700">
        <w:rPr>
          <w:sz w:val="24"/>
          <w:szCs w:val="24"/>
        </w:rPr>
        <w:t>Окунь Л.Б. Кварки и лептоны. М.: Наука, 1990.</w:t>
      </w:r>
    </w:p>
    <w:p w:rsidR="009A4045" w:rsidRDefault="009A4045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Шпольский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Э.В</w:t>
      </w:r>
      <w:proofErr w:type="spellEnd"/>
      <w:r>
        <w:rPr>
          <w:sz w:val="24"/>
          <w:szCs w:val="24"/>
        </w:rPr>
        <w:t>. Атомная физика. В 2 т. Т.1 Введение в атомную физику. М.: Лань, 2010.</w:t>
      </w:r>
    </w:p>
    <w:p w:rsidR="009A4045" w:rsidRDefault="009A4045" w:rsidP="00867EEF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Шпольский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Э.В</w:t>
      </w:r>
      <w:proofErr w:type="spellEnd"/>
      <w:r>
        <w:rPr>
          <w:sz w:val="24"/>
          <w:szCs w:val="24"/>
        </w:rPr>
        <w:t>. Атомная физика. В 2 т. Т.2 Основы квантовой механики и строение электронной оболочки атома. М.: Лань, 2010.</w:t>
      </w:r>
    </w:p>
    <w:p w:rsidR="004C61AD" w:rsidRDefault="004C61AD" w:rsidP="00735C90">
      <w:pPr>
        <w:pStyle w:val="33"/>
        <w:spacing w:after="120"/>
        <w:jc w:val="center"/>
        <w:rPr>
          <w:rStyle w:val="a8"/>
        </w:rPr>
      </w:pP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0F1D9F" w:rsidRDefault="000F1D9F" w:rsidP="000F1D9F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0F1D9F" w:rsidRDefault="000F1D9F" w:rsidP="000F1D9F">
      <w:pPr>
        <w:jc w:val="center"/>
        <w:rPr>
          <w:b/>
          <w:sz w:val="24"/>
          <w:szCs w:val="24"/>
        </w:rPr>
      </w:pPr>
    </w:p>
    <w:p w:rsidR="000F1D9F" w:rsidRDefault="000F1D9F" w:rsidP="000F1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0F1D9F" w:rsidRPr="001C6682" w:rsidRDefault="000F1D9F" w:rsidP="000F1D9F">
      <w:pPr>
        <w:jc w:val="center"/>
        <w:rPr>
          <w:b/>
          <w:sz w:val="24"/>
          <w:szCs w:val="24"/>
        </w:rPr>
      </w:pPr>
    </w:p>
    <w:p w:rsidR="000F1D9F" w:rsidRPr="00BB294E" w:rsidRDefault="000F1D9F" w:rsidP="000F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0F1D9F" w:rsidRDefault="000F1D9F" w:rsidP="000F1D9F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0F1D9F" w:rsidRPr="0012751C" w:rsidTr="00231878">
        <w:trPr>
          <w:jc w:val="center"/>
        </w:trPr>
        <w:tc>
          <w:tcPr>
            <w:tcW w:w="2730" w:type="dxa"/>
            <w:vAlign w:val="center"/>
          </w:tcPr>
          <w:p w:rsidR="000F1D9F" w:rsidRPr="000C12F0" w:rsidRDefault="000F1D9F" w:rsidP="00231878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0F1D9F" w:rsidRPr="000C12F0" w:rsidRDefault="000F1D9F" w:rsidP="00231878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0F1D9F" w:rsidRPr="000C12F0" w:rsidRDefault="000F1D9F" w:rsidP="00231878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Merge w:val="restart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0F1D9F" w:rsidRPr="000C12F0" w:rsidRDefault="000F1D9F" w:rsidP="00231878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Merge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0F1D9F" w:rsidRPr="000C12F0" w:rsidRDefault="000F1D9F" w:rsidP="00231878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Merge w:val="restart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0F1D9F" w:rsidRPr="000C12F0" w:rsidRDefault="000F1D9F" w:rsidP="00231878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Merge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0F1D9F" w:rsidRPr="00326E07" w:rsidRDefault="000F1D9F" w:rsidP="00231878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0F1D9F" w:rsidRPr="0012751C" w:rsidTr="00231878">
        <w:trPr>
          <w:jc w:val="center"/>
        </w:trPr>
        <w:tc>
          <w:tcPr>
            <w:tcW w:w="2730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0F1D9F" w:rsidRPr="000C12F0" w:rsidRDefault="000F1D9F" w:rsidP="00231878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0F1D9F" w:rsidRPr="000C12F0" w:rsidRDefault="000F1D9F" w:rsidP="00231878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0F1D9F" w:rsidRPr="00E40E7C" w:rsidRDefault="000F1D9F" w:rsidP="002318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A6782" w:rsidRDefault="005A6782" w:rsidP="00735C90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12229"/>
    <w:multiLevelType w:val="hybridMultilevel"/>
    <w:tmpl w:val="7D80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4E700A"/>
    <w:multiLevelType w:val="hybridMultilevel"/>
    <w:tmpl w:val="EFB8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9"/>
  </w:num>
  <w:num w:numId="18">
    <w:abstractNumId w:val="23"/>
  </w:num>
  <w:num w:numId="19">
    <w:abstractNumId w:val="24"/>
  </w:num>
  <w:num w:numId="20">
    <w:abstractNumId w:val="26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8"/>
  </w:num>
  <w:num w:numId="26">
    <w:abstractNumId w:val="27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5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D6023"/>
    <w:rsid w:val="00011439"/>
    <w:rsid w:val="00012320"/>
    <w:rsid w:val="00043926"/>
    <w:rsid w:val="00064338"/>
    <w:rsid w:val="00075732"/>
    <w:rsid w:val="000D41A0"/>
    <w:rsid w:val="000F1D9F"/>
    <w:rsid w:val="000F458E"/>
    <w:rsid w:val="000F4E37"/>
    <w:rsid w:val="001025D5"/>
    <w:rsid w:val="00102A52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81F67"/>
    <w:rsid w:val="00392F84"/>
    <w:rsid w:val="00396A62"/>
    <w:rsid w:val="003B19D6"/>
    <w:rsid w:val="003C0A83"/>
    <w:rsid w:val="003E7753"/>
    <w:rsid w:val="003F7CF1"/>
    <w:rsid w:val="00406D60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A5ED2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339"/>
    <w:rsid w:val="00735C90"/>
    <w:rsid w:val="00736AB8"/>
    <w:rsid w:val="00740172"/>
    <w:rsid w:val="0075178B"/>
    <w:rsid w:val="00755423"/>
    <w:rsid w:val="007804E9"/>
    <w:rsid w:val="007E15B0"/>
    <w:rsid w:val="007F78E8"/>
    <w:rsid w:val="00811899"/>
    <w:rsid w:val="0081415B"/>
    <w:rsid w:val="00833340"/>
    <w:rsid w:val="00837C8C"/>
    <w:rsid w:val="00861209"/>
    <w:rsid w:val="00867EEF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A4045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0FC2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grame">
    <w:name w:val="grame"/>
    <w:basedOn w:val="a0"/>
    <w:rsid w:val="00867EEF"/>
  </w:style>
  <w:style w:type="character" w:styleId="af3">
    <w:name w:val="annotation reference"/>
    <w:basedOn w:val="a0"/>
    <w:semiHidden/>
    <w:unhideWhenUsed/>
    <w:rsid w:val="000F1D9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F1D9F"/>
  </w:style>
  <w:style w:type="character" w:customStyle="1" w:styleId="af5">
    <w:name w:val="Текст примечания Знак"/>
    <w:basedOn w:val="a0"/>
    <w:link w:val="af4"/>
    <w:semiHidden/>
    <w:rsid w:val="000F1D9F"/>
  </w:style>
  <w:style w:type="paragraph" w:styleId="af6">
    <w:name w:val="annotation subject"/>
    <w:basedOn w:val="af4"/>
    <w:next w:val="af4"/>
    <w:link w:val="af7"/>
    <w:semiHidden/>
    <w:unhideWhenUsed/>
    <w:rsid w:val="000F1D9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F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31B9-B2E7-401C-89EE-990C2306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28</cp:revision>
  <cp:lastPrinted>2018-04-18T04:14:00Z</cp:lastPrinted>
  <dcterms:created xsi:type="dcterms:W3CDTF">2018-03-19T03:37:00Z</dcterms:created>
  <dcterms:modified xsi:type="dcterms:W3CDTF">2019-05-21T02:40:00Z</dcterms:modified>
</cp:coreProperties>
</file>