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10171"/>
      </w:tblGrid>
      <w:tr w:rsidR="007C2803" w:rsidRPr="00DE0229" w:rsidTr="007804E9">
        <w:trPr>
          <w:trHeight w:val="3402"/>
        </w:trPr>
        <w:tc>
          <w:tcPr>
            <w:tcW w:w="10349" w:type="dxa"/>
          </w:tcPr>
          <w:p w:rsidR="007C2803" w:rsidRPr="00F4253E" w:rsidRDefault="007C2803" w:rsidP="007804E9">
            <w:pPr>
              <w:pStyle w:val="33"/>
              <w:jc w:val="center"/>
              <w:rPr>
                <w:b/>
                <w:sz w:val="20"/>
                <w:szCs w:val="20"/>
              </w:rPr>
            </w:pPr>
            <w:r w:rsidRPr="00F4253E">
              <w:rPr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7C2803" w:rsidRPr="00F4253E" w:rsidRDefault="00EC1CC1" w:rsidP="007804E9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 style="width:131.95pt;height:22.45pt;visibility:visible">
                  <v:imagedata r:id="rId6" o:title=""/>
                </v:shape>
              </w:pict>
            </w:r>
          </w:p>
          <w:p w:rsidR="007C2803" w:rsidRPr="00A56F65" w:rsidRDefault="007C2803" w:rsidP="007804E9">
            <w:pPr>
              <w:widowControl w:val="0"/>
              <w:jc w:val="center"/>
            </w:pPr>
          </w:p>
          <w:p w:rsidR="007C2803" w:rsidRPr="00A56F65" w:rsidRDefault="007C2803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C2803" w:rsidRPr="007804E9" w:rsidRDefault="007C2803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C2803" w:rsidRPr="007804E9" w:rsidRDefault="007C2803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C2803" w:rsidRPr="007804E9" w:rsidRDefault="007C2803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7C2803" w:rsidRDefault="007C2803" w:rsidP="002954FD">
      <w:pPr>
        <w:jc w:val="center"/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44"/>
      </w:tblGrid>
      <w:tr w:rsidR="007C2803" w:rsidTr="0012751C">
        <w:trPr>
          <w:trHeight w:val="15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C2803" w:rsidRDefault="007C2803">
            <w:pPr>
              <w:spacing w:line="276" w:lineRule="auto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C2803" w:rsidRDefault="007C2803" w:rsidP="007804E9">
            <w:pPr>
              <w:pStyle w:val="ac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7C2803" w:rsidRDefault="007C2803" w:rsidP="007804E9">
            <w:pPr>
              <w:pStyle w:val="ac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ИШПР</w:t>
            </w:r>
          </w:p>
          <w:p w:rsidR="007C2803" w:rsidRDefault="007C2803" w:rsidP="0012751C">
            <w:pPr>
              <w:pStyle w:val="ac"/>
              <w:spacing w:before="0" w:beforeAutospacing="0" w:after="0" w:afterAutospacing="0"/>
              <w:ind w:left="97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А.С. Боев</w:t>
            </w:r>
          </w:p>
          <w:p w:rsidR="007C2803" w:rsidRDefault="007C2803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6"/>
                  <w:szCs w:val="26"/>
                </w:rPr>
                <w:t>2018 г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</w:tbl>
    <w:p w:rsidR="007C2803" w:rsidRDefault="007C2803" w:rsidP="002954FD">
      <w:pPr>
        <w:jc w:val="center"/>
        <w:rPr>
          <w:sz w:val="28"/>
        </w:rPr>
      </w:pPr>
    </w:p>
    <w:p w:rsidR="007C2803" w:rsidRDefault="007C2803" w:rsidP="002954FD">
      <w:pPr>
        <w:jc w:val="center"/>
        <w:rPr>
          <w:sz w:val="28"/>
        </w:rPr>
      </w:pPr>
    </w:p>
    <w:p w:rsidR="007C2803" w:rsidRDefault="007C2803" w:rsidP="002954FD">
      <w:pPr>
        <w:jc w:val="center"/>
        <w:rPr>
          <w:sz w:val="28"/>
        </w:rPr>
      </w:pPr>
    </w:p>
    <w:p w:rsidR="007C2803" w:rsidRPr="00502311" w:rsidRDefault="007C2803" w:rsidP="002954FD">
      <w:pPr>
        <w:jc w:val="center"/>
        <w:rPr>
          <w:sz w:val="28"/>
        </w:rPr>
      </w:pPr>
    </w:p>
    <w:p w:rsidR="007C2803" w:rsidRPr="00502311" w:rsidRDefault="007C2803" w:rsidP="002954FD">
      <w:pPr>
        <w:jc w:val="center"/>
        <w:rPr>
          <w:sz w:val="28"/>
        </w:rPr>
      </w:pPr>
    </w:p>
    <w:p w:rsidR="007C2803" w:rsidRPr="007804E9" w:rsidRDefault="007C2803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C2803" w:rsidRDefault="007C2803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2954FD">
        <w:rPr>
          <w:rFonts w:ascii="Times New Roman" w:hAnsi="Times New Roman"/>
          <w:sz w:val="28"/>
          <w:szCs w:val="24"/>
        </w:rPr>
        <w:t xml:space="preserve">вступительного </w:t>
      </w:r>
      <w:r>
        <w:rPr>
          <w:rFonts w:ascii="Times New Roman" w:hAnsi="Times New Roman"/>
          <w:sz w:val="28"/>
          <w:szCs w:val="24"/>
        </w:rPr>
        <w:t>испытания</w:t>
      </w:r>
      <w:r w:rsidRPr="007804E9">
        <w:rPr>
          <w:rFonts w:ascii="Times New Roman" w:hAnsi="Times New Roman"/>
          <w:sz w:val="28"/>
          <w:szCs w:val="24"/>
        </w:rPr>
        <w:t xml:space="preserve"> </w:t>
      </w:r>
      <w:r w:rsidRPr="00532505">
        <w:rPr>
          <w:rFonts w:ascii="Times New Roman" w:hAnsi="Times New Roman"/>
          <w:sz w:val="28"/>
          <w:szCs w:val="24"/>
        </w:rPr>
        <w:t>в аспирантуру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7C2803" w:rsidRDefault="007C2803" w:rsidP="00EF3257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</w:t>
      </w:r>
      <w:r>
        <w:rPr>
          <w:rFonts w:ascii="Times New Roman" w:hAnsi="Times New Roman"/>
          <w:b/>
          <w:sz w:val="28"/>
        </w:rPr>
        <w:t>18.06.01 Химическая технология</w:t>
      </w:r>
    </w:p>
    <w:p w:rsidR="007C2803" w:rsidRDefault="007C2803" w:rsidP="00EF3257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7C2803" w:rsidRPr="00A56F65" w:rsidRDefault="005A377D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Процессы и аппараты химических технологий</w:t>
      </w:r>
    </w:p>
    <w:p w:rsidR="007C2803" w:rsidRPr="007804E9" w:rsidRDefault="007C2803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</w:p>
    <w:p w:rsidR="007C2803" w:rsidRDefault="007C2803">
      <w:pPr>
        <w:rPr>
          <w:sz w:val="28"/>
        </w:rPr>
      </w:pPr>
    </w:p>
    <w:p w:rsidR="007C2803" w:rsidRDefault="007C2803">
      <w:pPr>
        <w:rPr>
          <w:sz w:val="28"/>
        </w:rPr>
      </w:pPr>
    </w:p>
    <w:p w:rsidR="007C2803" w:rsidRDefault="007C2803">
      <w:pPr>
        <w:rPr>
          <w:sz w:val="28"/>
        </w:rPr>
      </w:pPr>
    </w:p>
    <w:p w:rsidR="007C2803" w:rsidRDefault="007C2803">
      <w:pPr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Pr="00502311" w:rsidRDefault="007C2803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7C2803" w:rsidRDefault="007C2803" w:rsidP="00502311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Руководитель ООП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Т.С. Петровская</w:t>
      </w:r>
    </w:p>
    <w:p w:rsidR="007C2803" w:rsidRDefault="007C2803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профиля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790694">
        <w:rPr>
          <w:rFonts w:eastAsia="MS Mincho"/>
          <w:sz w:val="24"/>
          <w:szCs w:val="24"/>
          <w:lang w:eastAsia="ja-JP"/>
        </w:rPr>
        <w:t>Н.С. Белинская</w:t>
      </w:r>
    </w:p>
    <w:p w:rsidR="007C2803" w:rsidRDefault="007C2803" w:rsidP="00502311">
      <w:pPr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Default="007C2803" w:rsidP="00D70403">
      <w:pPr>
        <w:jc w:val="center"/>
        <w:rPr>
          <w:sz w:val="28"/>
        </w:rPr>
      </w:pPr>
    </w:p>
    <w:p w:rsidR="007C2803" w:rsidRPr="00E258CC" w:rsidRDefault="007C2803" w:rsidP="00D70403">
      <w:pPr>
        <w:jc w:val="center"/>
        <w:rPr>
          <w:sz w:val="28"/>
        </w:rPr>
      </w:pPr>
    </w:p>
    <w:p w:rsidR="007C2803" w:rsidRPr="00966522" w:rsidRDefault="007C2803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>
        <w:rPr>
          <w:sz w:val="24"/>
          <w:szCs w:val="24"/>
        </w:rPr>
        <w:t>8</w:t>
      </w:r>
    </w:p>
    <w:p w:rsidR="007C2803" w:rsidRPr="00811899" w:rsidRDefault="007C2803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7C2803" w:rsidRPr="00826E09" w:rsidRDefault="007C2803" w:rsidP="0069643E">
      <w:pPr>
        <w:ind w:right="-1"/>
        <w:jc w:val="center"/>
        <w:rPr>
          <w:b/>
          <w:caps/>
          <w:sz w:val="24"/>
          <w:szCs w:val="24"/>
        </w:rPr>
      </w:pPr>
    </w:p>
    <w:p w:rsidR="007C2803" w:rsidRPr="00992D58" w:rsidRDefault="007C2803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>Программа вступительного исп</w:t>
      </w:r>
      <w:r>
        <w:rPr>
          <w:rFonts w:ascii="Times New Roman" w:hAnsi="Times New Roman"/>
          <w:sz w:val="24"/>
          <w:szCs w:val="24"/>
        </w:rPr>
        <w:t>ытания по профилю подготовки</w:t>
      </w:r>
      <w:r w:rsidRPr="00ED3439">
        <w:t xml:space="preserve"> </w:t>
      </w:r>
      <w:r w:rsidR="005A377D">
        <w:rPr>
          <w:rFonts w:ascii="Times New Roman" w:hAnsi="Times New Roman"/>
          <w:sz w:val="24"/>
          <w:szCs w:val="24"/>
        </w:rPr>
        <w:t>Процессы и аппараты химических технологий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 xml:space="preserve">предназначена для поступающих в аспирантуру в качестве руководящего учебно-методического документа для целенаправленной подготовки к сдаче вступительного испытания. </w:t>
      </w:r>
    </w:p>
    <w:p w:rsidR="007C2803" w:rsidRPr="00877287" w:rsidRDefault="007C2803" w:rsidP="006301D0">
      <w:pPr>
        <w:pStyle w:val="35"/>
        <w:ind w:firstLine="567"/>
        <w:jc w:val="both"/>
      </w:pPr>
      <w:r w:rsidRPr="00DE42B8">
        <w:t xml:space="preserve">Целью </w:t>
      </w:r>
      <w:r>
        <w:t>проведения вступительных испытаний является</w:t>
      </w:r>
      <w:r w:rsidRPr="00DE42B8">
        <w:t xml:space="preserve"> оценк</w:t>
      </w:r>
      <w:r>
        <w:t>а знаний,</w:t>
      </w:r>
      <w:r w:rsidRPr="00992D58">
        <w:t xml:space="preserve"> </w:t>
      </w:r>
      <w:r>
        <w:t>готовности и возможности поступающего к освоению программы подготовки в аспирантуре, к самостоятельному выполнению научной работы, подготовке и защите диссертации на соискание ученой степени кандидата наук. Поступающий в аспирантуру должен продемонстрировать высокий уровень практического и теоретического владения материалом вузовского курса по дисциплинам</w:t>
      </w:r>
      <w:r w:rsidRPr="00877287">
        <w:t xml:space="preserve"> направлени</w:t>
      </w:r>
      <w:r>
        <w:t>я</w:t>
      </w:r>
      <w:r w:rsidRPr="00877287">
        <w:t xml:space="preserve"> </w:t>
      </w:r>
      <w:r>
        <w:t>«Химическая технология»: «</w:t>
      </w:r>
      <w:r w:rsidRPr="00A5316B">
        <w:tab/>
        <w:t>Технология подготовки и переработки углеводородного сырья</w:t>
      </w:r>
      <w:r>
        <w:t>», «</w:t>
      </w:r>
      <w:r w:rsidRPr="006301D0">
        <w:t>Процессы и аппараты химическ</w:t>
      </w:r>
      <w:r>
        <w:t>ой технологии».</w:t>
      </w:r>
    </w:p>
    <w:p w:rsidR="007C2803" w:rsidRDefault="007C2803" w:rsidP="00E258CC">
      <w:pPr>
        <w:pStyle w:val="35"/>
        <w:ind w:firstLine="567"/>
        <w:jc w:val="both"/>
        <w:rPr>
          <w:rStyle w:val="a8"/>
          <w:bCs/>
        </w:rPr>
      </w:pPr>
    </w:p>
    <w:p w:rsidR="007C2803" w:rsidRDefault="007C2803" w:rsidP="007F78E8">
      <w:pPr>
        <w:pStyle w:val="35"/>
        <w:jc w:val="center"/>
        <w:rPr>
          <w:rStyle w:val="a8"/>
          <w:bCs/>
        </w:rPr>
      </w:pPr>
      <w:r>
        <w:rPr>
          <w:rStyle w:val="a8"/>
          <w:bCs/>
        </w:rPr>
        <w:t>СОДЕРЖАНИЕ И СТРУКТУРА ВСТУПИТЕЛЬНОГО ЭКЗАМЕНА</w:t>
      </w:r>
    </w:p>
    <w:p w:rsidR="007C2803" w:rsidRDefault="007C2803" w:rsidP="007F78E8">
      <w:pPr>
        <w:pStyle w:val="35"/>
        <w:jc w:val="center"/>
        <w:rPr>
          <w:rStyle w:val="a8"/>
          <w:bCs/>
        </w:rPr>
      </w:pPr>
      <w:r>
        <w:rPr>
          <w:rStyle w:val="a8"/>
          <w:bCs/>
        </w:rPr>
        <w:t xml:space="preserve">ПО ПРОФИЛЮ </w:t>
      </w:r>
      <w:r w:rsidR="005A377D">
        <w:rPr>
          <w:rStyle w:val="a8"/>
          <w:bCs/>
        </w:rPr>
        <w:t>ПРОЦЕССЫ И АППАРАТЫ ХИМИЧЕСКИХ ТЕХНОЛОГИЙ</w:t>
      </w:r>
    </w:p>
    <w:p w:rsidR="007C2803" w:rsidRPr="00826E09" w:rsidRDefault="007C2803" w:rsidP="007F78E8">
      <w:pPr>
        <w:pStyle w:val="35"/>
        <w:jc w:val="center"/>
        <w:rPr>
          <w:rStyle w:val="a8"/>
          <w:bCs/>
        </w:rPr>
      </w:pPr>
    </w:p>
    <w:p w:rsidR="007C2803" w:rsidRPr="00DE0229" w:rsidRDefault="007C2803" w:rsidP="00E258CC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2803" w:rsidRDefault="007C2803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указанное время.</w:t>
      </w:r>
      <w:r>
        <w:rPr>
          <w:sz w:val="24"/>
          <w:szCs w:val="24"/>
        </w:rPr>
        <w:t xml:space="preserve"> У каждого тестируемого имеется индивидуальный таймер отсчета. Организаторами предусмотрены стандартные черновики, использование любых других вспомогательных средств запрещено.</w:t>
      </w:r>
    </w:p>
    <w:p w:rsidR="007C2803" w:rsidRPr="00DE0229" w:rsidRDefault="007C2803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>
        <w:rPr>
          <w:sz w:val="24"/>
          <w:szCs w:val="24"/>
        </w:rPr>
        <w:t>40</w:t>
      </w:r>
      <w:r w:rsidRPr="00DE0229">
        <w:rPr>
          <w:sz w:val="24"/>
          <w:szCs w:val="24"/>
        </w:rPr>
        <w:t xml:space="preserve"> тестовых заданий</w:t>
      </w:r>
      <w:r>
        <w:rPr>
          <w:sz w:val="24"/>
          <w:szCs w:val="24"/>
        </w:rPr>
        <w:t xml:space="preserve"> базовой сложности разных типов: с выбором одного или нескольких верных ответов из 3-8 предложенных, на установление верной последовательности, соответствия, с кратким ответом.</w:t>
      </w:r>
    </w:p>
    <w:p w:rsidR="007C2803" w:rsidRPr="00DE0229" w:rsidRDefault="007C2803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C2803" w:rsidRDefault="007C2803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>
        <w:rPr>
          <w:rFonts w:ascii="Times New Roman" w:hAnsi="Times New Roman"/>
          <w:b/>
          <w:sz w:val="24"/>
          <w:szCs w:val="24"/>
        </w:rPr>
        <w:t>профилю</w:t>
      </w:r>
      <w:r w:rsidRPr="00564BF7">
        <w:rPr>
          <w:rFonts w:ascii="Times New Roman" w:hAnsi="Times New Roman"/>
          <w:b/>
          <w:sz w:val="24"/>
          <w:szCs w:val="24"/>
        </w:rPr>
        <w:t xml:space="preserve"> </w:t>
      </w:r>
    </w:p>
    <w:p w:rsidR="007C2803" w:rsidRDefault="00790694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Процессы и аппараты химических технологий</w:t>
      </w:r>
    </w:p>
    <w:p w:rsidR="00E42057" w:rsidRDefault="00E42057" w:rsidP="00E4205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E42057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347"/>
        <w:gridCol w:w="1462"/>
        <w:gridCol w:w="4253"/>
        <w:gridCol w:w="877"/>
        <w:gridCol w:w="1115"/>
        <w:gridCol w:w="1001"/>
        <w:gridCol w:w="798"/>
      </w:tblGrid>
      <w:tr w:rsidR="00D70B78" w:rsidRPr="003A739A" w:rsidTr="00EC1CC1">
        <w:trPr>
          <w:trHeight w:val="22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Pr="003421FC" w:rsidRDefault="00D70B78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Pr="003421FC" w:rsidRDefault="00D70B78" w:rsidP="00783015">
            <w:pPr>
              <w:jc w:val="center"/>
              <w:rPr>
                <w:color w:val="000000"/>
              </w:rPr>
            </w:pPr>
            <w:r w:rsidRPr="003421FC">
              <w:rPr>
                <w:color w:val="000000"/>
              </w:rPr>
              <w:t>Модуль теста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Pr="003421FC" w:rsidRDefault="00D70B78" w:rsidP="00783015">
            <w:pPr>
              <w:jc w:val="center"/>
              <w:rPr>
                <w:color w:val="000000"/>
                <w:lang w:val="en-US"/>
              </w:rPr>
            </w:pPr>
            <w:r w:rsidRPr="003421FC">
              <w:rPr>
                <w:color w:val="000000"/>
              </w:rPr>
              <w:t>Содержательный блок</w:t>
            </w:r>
            <w:r w:rsidRPr="003421FC">
              <w:rPr>
                <w:color w:val="000000"/>
                <w:lang w:val="en-US"/>
              </w:rPr>
              <w:t xml:space="preserve"> </w:t>
            </w:r>
            <w:bookmarkStart w:id="0" w:name="_GoBack"/>
            <w:bookmarkEnd w:id="0"/>
          </w:p>
          <w:p w:rsidR="00D70B78" w:rsidRPr="003421FC" w:rsidRDefault="00D70B78" w:rsidP="00783015">
            <w:pPr>
              <w:jc w:val="center"/>
              <w:rPr>
                <w:color w:val="000000"/>
                <w:lang w:val="en-US"/>
              </w:rPr>
            </w:pPr>
            <w:r w:rsidRPr="003421FC">
              <w:rPr>
                <w:color w:val="000000"/>
                <w:lang w:val="en-US"/>
              </w:rPr>
              <w:t>(</w:t>
            </w:r>
            <w:r w:rsidRPr="003421FC">
              <w:rPr>
                <w:color w:val="000000"/>
              </w:rPr>
              <w:t>Контролируемая тема</w:t>
            </w:r>
            <w:r w:rsidRPr="003421FC">
              <w:rPr>
                <w:color w:val="000000"/>
                <w:lang w:val="en-US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Pr="003421FC" w:rsidRDefault="00D70B78" w:rsidP="002A021A">
            <w:pPr>
              <w:jc w:val="center"/>
            </w:pPr>
            <w:r w:rsidRPr="003421FC">
              <w:t>Кол-во</w:t>
            </w:r>
          </w:p>
          <w:p w:rsidR="00D70B78" w:rsidRPr="003421FC" w:rsidRDefault="00D70B78" w:rsidP="002A021A">
            <w:pPr>
              <w:jc w:val="center"/>
            </w:pPr>
            <w:r w:rsidRPr="003421FC">
              <w:t>заданий в билете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Pr="003421FC" w:rsidRDefault="00D70B78" w:rsidP="002A021A">
            <w:pPr>
              <w:jc w:val="center"/>
            </w:pPr>
            <w:r w:rsidRPr="003421FC">
              <w:t>Максимальный</w:t>
            </w:r>
          </w:p>
          <w:p w:rsidR="00D70B78" w:rsidRPr="003421FC" w:rsidRDefault="00D70B78" w:rsidP="002A021A">
            <w:pPr>
              <w:jc w:val="center"/>
            </w:pPr>
            <w:r w:rsidRPr="003421FC">
              <w:t>балл за модуль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Pr="003421FC" w:rsidRDefault="00D70B78" w:rsidP="002A021A">
            <w:pPr>
              <w:jc w:val="center"/>
            </w:pPr>
            <w:r>
              <w:t>Весовой коэффици</w:t>
            </w:r>
            <w:r w:rsidRPr="00D70B78">
              <w:t>ент задания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78" w:rsidRDefault="00D70B78" w:rsidP="002A021A">
            <w:pPr>
              <w:jc w:val="center"/>
            </w:pPr>
            <w:r w:rsidRPr="00D70B78">
              <w:t>Итоговый балл за экзамен</w:t>
            </w:r>
          </w:p>
        </w:tc>
      </w:tr>
      <w:tr w:rsidR="006F0281" w:rsidRPr="003A739A" w:rsidTr="00EC1CC1">
        <w:trPr>
          <w:trHeight w:val="85"/>
          <w:jc w:val="center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  <w:rPr>
                <w:color w:val="000000"/>
              </w:rPr>
            </w:pPr>
            <w:r w:rsidRPr="00A469D6">
              <w:rPr>
                <w:color w:val="000000"/>
              </w:rPr>
              <w:t>1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A5316B" w:rsidRDefault="006F0281" w:rsidP="00783015">
            <w:r w:rsidRPr="00A5316B">
              <w:t>Технология подготовки и переработки углеводородного сырья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D81AAC" w:rsidRDefault="006F0281" w:rsidP="007830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Алкилирование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9E6B35" w:rsidRDefault="006F0281" w:rsidP="00783015">
            <w:pPr>
              <w:jc w:val="center"/>
            </w:pPr>
            <w:r w:rsidRPr="009E6B35">
              <w:t>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</w:pPr>
            <w:r>
              <w:t>20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507273">
            <w:pPr>
              <w:jc w:val="center"/>
              <w:rPr>
                <w:lang w:val="en-US"/>
              </w:rPr>
            </w:pPr>
          </w:p>
          <w:p w:rsidR="006F0281" w:rsidRDefault="006F0281" w:rsidP="00507273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5954D8" w:rsidRDefault="006F0281" w:rsidP="00595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6F0281" w:rsidRPr="003A739A" w:rsidTr="00EC1CC1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/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D81AAC" w:rsidRDefault="006F0281" w:rsidP="00783015">
            <w:pPr>
              <w:rPr>
                <w:color w:val="000000"/>
              </w:rPr>
            </w:pPr>
            <w:r>
              <w:rPr>
                <w:color w:val="000000"/>
              </w:rPr>
              <w:t>Ректификация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9E6B35" w:rsidRDefault="006F0281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50727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/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D81AAC" w:rsidRDefault="006F0281" w:rsidP="00783015">
            <w:pPr>
              <w:rPr>
                <w:color w:val="000000"/>
              </w:rPr>
            </w:pPr>
            <w:r>
              <w:rPr>
                <w:color w:val="000000"/>
              </w:rPr>
              <w:t>Термический крекинг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9E6B35" w:rsidRDefault="006F0281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50727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D81AAC" w:rsidRDefault="006F0281" w:rsidP="007830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Висбрекинг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9E6B35" w:rsidRDefault="006F0281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50727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  <w:r>
              <w:rPr>
                <w:color w:val="000000"/>
              </w:rPr>
              <w:t>Коксование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9E6B35" w:rsidRDefault="006F0281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507273" w:rsidRDefault="006F0281" w:rsidP="00507273">
            <w:pPr>
              <w:jc w:val="center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  <w:r w:rsidRPr="00495E3D">
              <w:rPr>
                <w:color w:val="000000"/>
              </w:rPr>
              <w:t>Получение технического углерода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9E6B35" w:rsidRDefault="006F0281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495E3D" w:rsidRDefault="006F0281" w:rsidP="00783015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битумов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9E6B35" w:rsidRDefault="006F0281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  <w:r>
              <w:rPr>
                <w:color w:val="000000"/>
              </w:rPr>
              <w:t>Каталитический крекинг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9E6B35" w:rsidRDefault="006F0281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85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  <w:r w:rsidRPr="00E9623D">
              <w:rPr>
                <w:color w:val="000000"/>
              </w:rPr>
              <w:t xml:space="preserve">Гидрокрекинг и </w:t>
            </w:r>
            <w:proofErr w:type="spellStart"/>
            <w:r w:rsidRPr="00E9623D">
              <w:rPr>
                <w:color w:val="000000"/>
              </w:rPr>
              <w:t>депарафинизация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9E6B35" w:rsidRDefault="006F0281" w:rsidP="00783015">
            <w:pPr>
              <w:jc w:val="center"/>
            </w:pPr>
            <w:r>
              <w:t>2</w:t>
            </w: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11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743DF6" w:rsidRDefault="006F0281" w:rsidP="00783015">
            <w:pPr>
              <w:rPr>
                <w:color w:val="000000"/>
                <w:highlight w:val="yellow"/>
              </w:rPr>
            </w:pPr>
            <w:r w:rsidRPr="00E9623D">
              <w:rPr>
                <w:color w:val="000000"/>
              </w:rPr>
              <w:t>Изомеризация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9E6B35" w:rsidRDefault="006F0281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  <w:rPr>
                <w:color w:val="BFBFBF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DC6A13">
            <w:pPr>
              <w:jc w:val="center"/>
              <w:rPr>
                <w:color w:val="BFBFBF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Pr="00A469D6" w:rsidRDefault="006F0281" w:rsidP="00783015">
            <w:pPr>
              <w:jc w:val="center"/>
              <w:rPr>
                <w:color w:val="BFBFBF"/>
              </w:rPr>
            </w:pPr>
          </w:p>
        </w:tc>
      </w:tr>
      <w:tr w:rsidR="006F0281" w:rsidRPr="003A739A" w:rsidTr="00EC1CC1">
        <w:trPr>
          <w:trHeight w:val="57"/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  <w:rPr>
                <w:color w:val="000000"/>
                <w:lang w:val="en-US"/>
              </w:rPr>
            </w:pPr>
            <w:r w:rsidRPr="00A469D6">
              <w:rPr>
                <w:color w:val="000000"/>
                <w:lang w:val="en-US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2D2181" w:rsidRDefault="006F0281" w:rsidP="00783015">
            <w:r w:rsidRPr="002D2181">
              <w:t>Процессы и аппараты химической технологии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81" w:rsidRPr="009A2776" w:rsidRDefault="006F0281" w:rsidP="00783015">
            <w:pPr>
              <w:rPr>
                <w:color w:val="000000"/>
              </w:rPr>
            </w:pPr>
            <w:r w:rsidRPr="009A2776">
              <w:rPr>
                <w:color w:val="000000"/>
              </w:rPr>
              <w:t>Классификация основных процессов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Pr="00A469D6" w:rsidRDefault="006F0281" w:rsidP="00783015">
            <w:pPr>
              <w:jc w:val="center"/>
            </w:pPr>
            <w:r>
              <w:t>20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81" w:rsidRPr="009A2776" w:rsidRDefault="006F0281" w:rsidP="00783015">
            <w:pPr>
              <w:rPr>
                <w:color w:val="000000"/>
              </w:rPr>
            </w:pPr>
            <w:r w:rsidRPr="009A2776">
              <w:rPr>
                <w:color w:val="000000"/>
              </w:rPr>
              <w:t>Гидромеханические процессы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81" w:rsidRPr="008D1CF1" w:rsidRDefault="006F0281" w:rsidP="00783015">
            <w:pPr>
              <w:rPr>
                <w:color w:val="000000"/>
              </w:rPr>
            </w:pPr>
            <w:r w:rsidRPr="008D1CF1">
              <w:rPr>
                <w:color w:val="000000"/>
              </w:rPr>
              <w:t>Тепловые процессы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81" w:rsidRPr="008D1CF1" w:rsidRDefault="006F0281" w:rsidP="00783015">
            <w:pPr>
              <w:rPr>
                <w:color w:val="000000"/>
              </w:rPr>
            </w:pPr>
            <w:r w:rsidRPr="008D1CF1">
              <w:rPr>
                <w:color w:val="000000"/>
              </w:rPr>
              <w:t>Массообменные процессы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81" w:rsidRPr="008F1641" w:rsidRDefault="006F0281" w:rsidP="00783015">
            <w:pPr>
              <w:rPr>
                <w:color w:val="000000"/>
              </w:rPr>
            </w:pPr>
            <w:r w:rsidRPr="008F1641">
              <w:rPr>
                <w:color w:val="000000"/>
              </w:rPr>
              <w:t>Химические реакторы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81" w:rsidRPr="008F1641" w:rsidRDefault="006F0281" w:rsidP="00783015">
            <w:pPr>
              <w:rPr>
                <w:color w:val="000000"/>
              </w:rPr>
            </w:pPr>
            <w:r w:rsidRPr="008F1641">
              <w:rPr>
                <w:color w:val="000000"/>
              </w:rPr>
              <w:t>Основные показатели химического процесса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81" w:rsidRPr="008F1641" w:rsidRDefault="006F0281" w:rsidP="00783015">
            <w:pPr>
              <w:rPr>
                <w:color w:val="000000"/>
              </w:rPr>
            </w:pPr>
            <w:r w:rsidRPr="008F1641">
              <w:rPr>
                <w:color w:val="000000"/>
              </w:rPr>
              <w:t>Термодинамические и кинетические закономерности химических процессов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81" w:rsidRPr="008F1641" w:rsidRDefault="006F0281" w:rsidP="00783015">
            <w:pPr>
              <w:rPr>
                <w:color w:val="000000"/>
              </w:rPr>
            </w:pPr>
            <w:r w:rsidRPr="008F1641">
              <w:rPr>
                <w:color w:val="000000"/>
              </w:rPr>
              <w:t>Химическая кинетика гетерогенных процессов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81" w:rsidRPr="008F1641" w:rsidRDefault="006F0281" w:rsidP="00783015">
            <w:pPr>
              <w:rPr>
                <w:color w:val="000000"/>
              </w:rPr>
            </w:pPr>
            <w:r w:rsidRPr="008F1641">
              <w:rPr>
                <w:color w:val="000000"/>
              </w:rPr>
              <w:t>Макрокинетика химических процессов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81" w:rsidRPr="00BE68AF" w:rsidRDefault="006F0281" w:rsidP="00783015">
            <w:pPr>
              <w:rPr>
                <w:color w:val="000000"/>
              </w:rPr>
            </w:pPr>
            <w:r w:rsidRPr="00BE68AF">
              <w:rPr>
                <w:color w:val="000000"/>
              </w:rPr>
              <w:t>Гетерогенный катализ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DC6A13">
            <w:pPr>
              <w:jc w:val="center"/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6F0281" w:rsidRPr="003A739A" w:rsidTr="00EC1CC1">
        <w:trPr>
          <w:trHeight w:val="57"/>
          <w:jc w:val="center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rPr>
                <w:color w:val="00000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81" w:rsidRPr="00BE68AF" w:rsidRDefault="006F0281" w:rsidP="00783015">
            <w:pPr>
              <w:rPr>
                <w:color w:val="000000"/>
              </w:rPr>
            </w:pPr>
            <w:r w:rsidRPr="00BE68AF">
              <w:rPr>
                <w:color w:val="000000"/>
              </w:rPr>
              <w:t>Анализ и синтез химико-технологических систем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783015">
            <w:pPr>
              <w:jc w:val="center"/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81" w:rsidRDefault="006F0281" w:rsidP="00A06979"/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81" w:rsidRDefault="006F0281" w:rsidP="00783015">
            <w:pPr>
              <w:jc w:val="center"/>
            </w:pPr>
          </w:p>
        </w:tc>
      </w:tr>
      <w:tr w:rsidR="005954D8" w:rsidRPr="003A739A" w:rsidTr="00EC1CC1">
        <w:trPr>
          <w:trHeight w:val="57"/>
          <w:jc w:val="center"/>
        </w:trPr>
        <w:tc>
          <w:tcPr>
            <w:tcW w:w="30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0245D5" w:rsidRDefault="005954D8" w:rsidP="000245D5">
            <w:pPr>
              <w:jc w:val="right"/>
              <w:rPr>
                <w:b/>
                <w:color w:val="000000"/>
              </w:rPr>
            </w:pPr>
            <w:r w:rsidRPr="000245D5">
              <w:rPr>
                <w:b/>
                <w:color w:val="000000"/>
              </w:rPr>
              <w:t>ИТОГО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184CCC" w:rsidRDefault="005954D8" w:rsidP="00783015">
            <w:pPr>
              <w:jc w:val="center"/>
              <w:rPr>
                <w:b/>
                <w:color w:val="000000"/>
              </w:rPr>
            </w:pPr>
            <w:r w:rsidRPr="00184CCC">
              <w:rPr>
                <w:b/>
                <w:color w:val="000000"/>
              </w:rPr>
              <w:t>40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184CCC" w:rsidRDefault="005954D8" w:rsidP="00783015">
            <w:pPr>
              <w:jc w:val="center"/>
              <w:rPr>
                <w:b/>
              </w:rPr>
            </w:pPr>
            <w:r w:rsidRPr="00184CCC">
              <w:rPr>
                <w:b/>
              </w:rPr>
              <w:t>40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8" w:rsidRPr="00184CCC" w:rsidRDefault="005954D8" w:rsidP="00507273">
            <w:pPr>
              <w:rPr>
                <w:b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8" w:rsidRPr="00184CCC" w:rsidRDefault="005954D8" w:rsidP="00783015">
            <w:pPr>
              <w:jc w:val="center"/>
              <w:rPr>
                <w:b/>
              </w:rPr>
            </w:pPr>
          </w:p>
        </w:tc>
      </w:tr>
    </w:tbl>
    <w:p w:rsidR="007C2803" w:rsidRDefault="007C2803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C2803" w:rsidRDefault="007C2803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>СП</w:t>
      </w:r>
      <w:r>
        <w:rPr>
          <w:b/>
          <w:sz w:val="24"/>
          <w:szCs w:val="24"/>
        </w:rPr>
        <w:t>ИСОК РЕКОМЕНДОВАННОЙ ЛИТЕРАТУРЫ</w:t>
      </w:r>
    </w:p>
    <w:p w:rsidR="007C2803" w:rsidRDefault="007C2803" w:rsidP="0012751C">
      <w:pPr>
        <w:ind w:right="-113"/>
        <w:jc w:val="center"/>
        <w:rPr>
          <w:b/>
          <w:sz w:val="24"/>
          <w:szCs w:val="24"/>
        </w:rPr>
      </w:pP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633E">
        <w:rPr>
          <w:rFonts w:ascii="Times New Roman" w:hAnsi="Times New Roman"/>
          <w:color w:val="000000"/>
          <w:sz w:val="24"/>
          <w:szCs w:val="24"/>
        </w:rPr>
        <w:t>Ушева</w:t>
      </w:r>
      <w:proofErr w:type="spellEnd"/>
      <w:r w:rsidRPr="0065633E">
        <w:rPr>
          <w:rFonts w:ascii="Times New Roman" w:hAnsi="Times New Roman"/>
          <w:color w:val="000000"/>
          <w:sz w:val="24"/>
          <w:szCs w:val="24"/>
        </w:rPr>
        <w:t xml:space="preserve"> Н.В., Кравцов А.В. Макрокинетика химических процессов и расчет реакторов. Учебное пособие. </w:t>
      </w:r>
      <w:r>
        <w:rPr>
          <w:rFonts w:ascii="Times New Roman" w:hAnsi="Times New Roman"/>
          <w:color w:val="000000"/>
          <w:sz w:val="24"/>
          <w:szCs w:val="24"/>
        </w:rPr>
        <w:t>– 2-е изд. – Томск: ТПУ, 2013. –</w:t>
      </w:r>
      <w:r w:rsidRPr="0065633E">
        <w:rPr>
          <w:rFonts w:ascii="Times New Roman" w:hAnsi="Times New Roman"/>
          <w:color w:val="000000"/>
          <w:sz w:val="24"/>
          <w:szCs w:val="24"/>
        </w:rPr>
        <w:t xml:space="preserve"> 100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217EA">
        <w:rPr>
          <w:rFonts w:ascii="Times New Roman" w:hAnsi="Times New Roman"/>
          <w:color w:val="000000"/>
          <w:sz w:val="24"/>
          <w:szCs w:val="24"/>
        </w:rPr>
        <w:t>Ахметов С.А. Технология гл</w:t>
      </w:r>
      <w:r>
        <w:rPr>
          <w:rFonts w:ascii="Times New Roman" w:hAnsi="Times New Roman"/>
          <w:color w:val="000000"/>
          <w:sz w:val="24"/>
          <w:szCs w:val="24"/>
        </w:rPr>
        <w:t>убокой переработки нефти и газа</w:t>
      </w:r>
      <w:r w:rsidRPr="008217EA">
        <w:rPr>
          <w:rFonts w:ascii="Times New Roman" w:hAnsi="Times New Roman"/>
          <w:color w:val="000000"/>
          <w:sz w:val="24"/>
          <w:szCs w:val="24"/>
        </w:rPr>
        <w:t xml:space="preserve">: учебное пособие для вузов / С. А. Ахметов.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217EA">
        <w:rPr>
          <w:rFonts w:ascii="Times New Roman" w:hAnsi="Times New Roman"/>
          <w:color w:val="000000"/>
          <w:sz w:val="24"/>
          <w:szCs w:val="24"/>
        </w:rPr>
        <w:t xml:space="preserve"> 2-е изд., </w:t>
      </w:r>
      <w:proofErr w:type="spellStart"/>
      <w:r w:rsidRPr="008217EA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8217EA">
        <w:rPr>
          <w:rFonts w:ascii="Times New Roman" w:hAnsi="Times New Roman"/>
          <w:color w:val="000000"/>
          <w:sz w:val="24"/>
          <w:szCs w:val="24"/>
        </w:rPr>
        <w:t xml:space="preserve">. и доп.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217EA">
        <w:rPr>
          <w:rFonts w:ascii="Times New Roman" w:hAnsi="Times New Roman"/>
          <w:color w:val="000000"/>
          <w:sz w:val="24"/>
          <w:szCs w:val="24"/>
        </w:rPr>
        <w:t xml:space="preserve"> Санкт-Петербург: Недра, 2013.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217EA">
        <w:rPr>
          <w:rFonts w:ascii="Times New Roman" w:hAnsi="Times New Roman"/>
          <w:color w:val="000000"/>
          <w:sz w:val="24"/>
          <w:szCs w:val="24"/>
        </w:rPr>
        <w:t xml:space="preserve"> 541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60320">
        <w:rPr>
          <w:rFonts w:ascii="Times New Roman" w:hAnsi="Times New Roman"/>
          <w:color w:val="000000"/>
          <w:sz w:val="24"/>
          <w:szCs w:val="24"/>
        </w:rPr>
        <w:t xml:space="preserve">Переработка тяжелых </w:t>
      </w:r>
      <w:proofErr w:type="spellStart"/>
      <w:r w:rsidRPr="00860320">
        <w:rPr>
          <w:rFonts w:ascii="Times New Roman" w:hAnsi="Times New Roman"/>
          <w:color w:val="000000"/>
          <w:sz w:val="24"/>
          <w:szCs w:val="24"/>
        </w:rPr>
        <w:t>нефтей</w:t>
      </w:r>
      <w:proofErr w:type="spellEnd"/>
      <w:r w:rsidRPr="00860320">
        <w:rPr>
          <w:rFonts w:ascii="Times New Roman" w:hAnsi="Times New Roman"/>
          <w:color w:val="000000"/>
          <w:sz w:val="24"/>
          <w:szCs w:val="24"/>
        </w:rPr>
        <w:t xml:space="preserve"> и нефтяных остатк</w:t>
      </w:r>
      <w:r>
        <w:rPr>
          <w:rFonts w:ascii="Times New Roman" w:hAnsi="Times New Roman"/>
          <w:color w:val="000000"/>
          <w:sz w:val="24"/>
          <w:szCs w:val="24"/>
        </w:rPr>
        <w:t xml:space="preserve">ов.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Гидрогенизационные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процессы</w:t>
      </w:r>
      <w:r w:rsidRPr="00860320">
        <w:rPr>
          <w:rFonts w:ascii="Times New Roman" w:hAnsi="Times New Roman"/>
          <w:color w:val="000000"/>
          <w:sz w:val="24"/>
          <w:szCs w:val="24"/>
        </w:rPr>
        <w:t>: пер. с англ. / п</w:t>
      </w:r>
      <w:r>
        <w:rPr>
          <w:rFonts w:ascii="Times New Roman" w:hAnsi="Times New Roman"/>
          <w:color w:val="000000"/>
          <w:sz w:val="24"/>
          <w:szCs w:val="24"/>
        </w:rPr>
        <w:t xml:space="preserve">од ред. Х.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Анчиты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Дж.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Спейта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СПб.: Профессия, 2012. 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381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60320"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z w:val="24"/>
          <w:szCs w:val="24"/>
        </w:rPr>
        <w:t>овные процессы нефтепереработки: справочник: пер. с англ. / под ред. Р.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А. </w:t>
      </w:r>
      <w:proofErr w:type="spellStart"/>
      <w:r w:rsidRPr="00860320">
        <w:rPr>
          <w:rFonts w:ascii="Times New Roman" w:hAnsi="Times New Roman"/>
          <w:color w:val="000000"/>
          <w:sz w:val="24"/>
          <w:szCs w:val="24"/>
        </w:rPr>
        <w:t>Мейер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3-е изд.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Сан</w:t>
      </w:r>
      <w:r>
        <w:rPr>
          <w:rFonts w:ascii="Times New Roman" w:hAnsi="Times New Roman"/>
          <w:color w:val="000000"/>
          <w:sz w:val="24"/>
          <w:szCs w:val="24"/>
        </w:rPr>
        <w:t>кт-Петербург: Профессия, 2012. 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940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Чаудури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У.</w:t>
      </w:r>
      <w:r w:rsidRPr="00860320">
        <w:rPr>
          <w:rFonts w:ascii="Times New Roman" w:hAnsi="Times New Roman"/>
          <w:color w:val="000000"/>
          <w:sz w:val="24"/>
          <w:szCs w:val="24"/>
        </w:rPr>
        <w:t>Р.Нефтехимия</w:t>
      </w:r>
      <w:proofErr w:type="spellEnd"/>
      <w:r w:rsidRPr="00860320">
        <w:rPr>
          <w:rFonts w:ascii="Times New Roman" w:hAnsi="Times New Roman"/>
          <w:color w:val="000000"/>
          <w:sz w:val="24"/>
          <w:szCs w:val="24"/>
        </w:rPr>
        <w:t xml:space="preserve"> и нефтепереработка. Процессы, технологии,</w:t>
      </w:r>
      <w:r>
        <w:rPr>
          <w:rFonts w:ascii="Times New Roman" w:hAnsi="Times New Roman"/>
          <w:color w:val="000000"/>
          <w:sz w:val="24"/>
          <w:szCs w:val="24"/>
        </w:rPr>
        <w:t xml:space="preserve"> интеграция</w:t>
      </w:r>
      <w:r w:rsidRPr="0086032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пер. с англ. / У.Р.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Чаудури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Санкт-Петербург: Профессия, 2014.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425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60320">
        <w:rPr>
          <w:rFonts w:ascii="Times New Roman" w:hAnsi="Times New Roman"/>
          <w:color w:val="000000"/>
          <w:sz w:val="24"/>
          <w:szCs w:val="24"/>
        </w:rPr>
        <w:t>Технология переработки нефти: учебн</w:t>
      </w:r>
      <w:r w:rsidR="004D4A29">
        <w:rPr>
          <w:rFonts w:ascii="Times New Roman" w:hAnsi="Times New Roman"/>
          <w:color w:val="000000"/>
          <w:sz w:val="24"/>
          <w:szCs w:val="24"/>
        </w:rPr>
        <w:t>ое пособие для вузо</w:t>
      </w:r>
      <w:r>
        <w:rPr>
          <w:rFonts w:ascii="Times New Roman" w:hAnsi="Times New Roman"/>
          <w:color w:val="000000"/>
          <w:sz w:val="24"/>
          <w:szCs w:val="24"/>
        </w:rPr>
        <w:t>в 4 ч. / В.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М. Капустин; Российский государственный </w:t>
      </w:r>
      <w:r>
        <w:rPr>
          <w:rFonts w:ascii="Times New Roman" w:hAnsi="Times New Roman"/>
          <w:color w:val="000000"/>
          <w:sz w:val="24"/>
          <w:szCs w:val="24"/>
        </w:rPr>
        <w:t>университет нефти и газа им. И.М. Губкина (РГУ Нефти и Газа). 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Москва: </w:t>
      </w:r>
      <w:proofErr w:type="spellStart"/>
      <w:r w:rsidRPr="00860320">
        <w:rPr>
          <w:rFonts w:ascii="Times New Roman" w:hAnsi="Times New Roman"/>
          <w:color w:val="000000"/>
          <w:sz w:val="24"/>
          <w:szCs w:val="24"/>
        </w:rPr>
        <w:t>КолосС</w:t>
      </w:r>
      <w:proofErr w:type="spellEnd"/>
      <w:r w:rsidRPr="00860320">
        <w:rPr>
          <w:rFonts w:ascii="Times New Roman" w:hAnsi="Times New Roman"/>
          <w:color w:val="000000"/>
          <w:sz w:val="24"/>
          <w:szCs w:val="24"/>
        </w:rPr>
        <w:t>, 2012</w:t>
      </w:r>
      <w:r>
        <w:rPr>
          <w:rFonts w:ascii="Times New Roman" w:hAnsi="Times New Roman"/>
          <w:color w:val="000000"/>
          <w:sz w:val="24"/>
          <w:szCs w:val="24"/>
        </w:rPr>
        <w:t>. – Ч. 1: Первичная переработка нефти. – 2012. –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 452 с.</w:t>
      </w:r>
    </w:p>
    <w:p w:rsidR="007C2803" w:rsidRPr="00860320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Капустин В.М. </w:t>
      </w:r>
      <w:r w:rsidRPr="00860320">
        <w:rPr>
          <w:rFonts w:ascii="Times New Roman" w:hAnsi="Times New Roman"/>
          <w:color w:val="000000"/>
          <w:sz w:val="24"/>
          <w:szCs w:val="24"/>
        </w:rPr>
        <w:t>Химия и технология п</w:t>
      </w:r>
      <w:r>
        <w:rPr>
          <w:rFonts w:ascii="Times New Roman" w:hAnsi="Times New Roman"/>
          <w:color w:val="000000"/>
          <w:sz w:val="24"/>
          <w:szCs w:val="24"/>
        </w:rPr>
        <w:t>ереработки нефти : учебник / В.М. Капустин, М.</w:t>
      </w:r>
      <w:r w:rsidRPr="00860320">
        <w:rPr>
          <w:rFonts w:ascii="Times New Roman" w:hAnsi="Times New Roman"/>
          <w:color w:val="000000"/>
          <w:sz w:val="24"/>
          <w:szCs w:val="24"/>
        </w:rPr>
        <w:t xml:space="preserve">Г. Рудин; Российский государственный </w:t>
      </w:r>
      <w:r>
        <w:rPr>
          <w:rFonts w:ascii="Times New Roman" w:hAnsi="Times New Roman"/>
          <w:color w:val="000000"/>
          <w:sz w:val="24"/>
          <w:szCs w:val="24"/>
        </w:rPr>
        <w:t>университет нефти и газа им. И.М. Губкина (РГУ Нефти и Газа). – М: Химия, 2013. – 496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Иванчина Э.Д.,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Чернякова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Е.С., Белинская Н.С., Ивашкина Е.Н. Системный анализ процессов и аппаратов химической технологии: учебное пособие. – Томск: Изд-во Томского политехнического университета, 2017. – 115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A457E">
        <w:rPr>
          <w:rFonts w:ascii="Times New Roman" w:hAnsi="Times New Roman"/>
          <w:color w:val="000000"/>
          <w:sz w:val="24"/>
          <w:szCs w:val="24"/>
        </w:rPr>
        <w:t>Химическая технология нефти и газа: конспект ле</w:t>
      </w:r>
      <w:r>
        <w:rPr>
          <w:rFonts w:ascii="Times New Roman" w:hAnsi="Times New Roman"/>
          <w:color w:val="000000"/>
          <w:sz w:val="24"/>
          <w:szCs w:val="24"/>
        </w:rPr>
        <w:t>кций: учебное пособие; сост. Е.Н. Ивашкина</w:t>
      </w:r>
      <w:r w:rsidRPr="00BA457E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Е.М. Юрьев; А.А.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Салищева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Томск: Изд-во ТПУ, 2014. –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 158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Левашова</w:t>
      </w:r>
      <w:r w:rsidRPr="00B716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А.И., Ивашкина</w:t>
      </w:r>
      <w:r w:rsidRPr="00B716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Е.Н., </w:t>
      </w:r>
      <w:proofErr w:type="spellStart"/>
      <w:r w:rsidRPr="00BA457E">
        <w:rPr>
          <w:rFonts w:ascii="Times New Roman" w:hAnsi="Times New Roman"/>
          <w:color w:val="000000"/>
          <w:sz w:val="24"/>
          <w:szCs w:val="24"/>
        </w:rPr>
        <w:t>Бешагина</w:t>
      </w:r>
      <w:proofErr w:type="spellEnd"/>
      <w:r w:rsidRPr="00BA45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 w:rsidRPr="00BA457E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57E">
        <w:rPr>
          <w:rFonts w:ascii="Times New Roman" w:hAnsi="Times New Roman"/>
          <w:color w:val="000000"/>
          <w:sz w:val="24"/>
          <w:szCs w:val="24"/>
        </w:rPr>
        <w:t>Химия природных энергоносителей и углеродны</w:t>
      </w:r>
      <w:r>
        <w:rPr>
          <w:rFonts w:ascii="Times New Roman" w:hAnsi="Times New Roman"/>
          <w:color w:val="000000"/>
          <w:sz w:val="24"/>
          <w:szCs w:val="24"/>
        </w:rPr>
        <w:t>х материалов: учебное пособие. – 2-е изд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 Томск: Изд-во ТПУ, 2013. – 131 с.: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Левашова А.И., Ивашкина Е.Н., Маслов С.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Г. Введение в </w:t>
      </w:r>
      <w:proofErr w:type="spellStart"/>
      <w:r w:rsidRPr="00BA457E">
        <w:rPr>
          <w:rFonts w:ascii="Times New Roman" w:hAnsi="Times New Roman"/>
          <w:color w:val="000000"/>
          <w:sz w:val="24"/>
          <w:szCs w:val="24"/>
        </w:rPr>
        <w:t>химмотологию</w:t>
      </w:r>
      <w:proofErr w:type="spellEnd"/>
      <w:r w:rsidRPr="00BA457E">
        <w:rPr>
          <w:rFonts w:ascii="Times New Roman" w:hAnsi="Times New Roman"/>
          <w:color w:val="000000"/>
          <w:sz w:val="24"/>
          <w:szCs w:val="24"/>
        </w:rPr>
        <w:t>. Учебное по</w:t>
      </w:r>
      <w:r>
        <w:rPr>
          <w:rFonts w:ascii="Times New Roman" w:hAnsi="Times New Roman"/>
          <w:color w:val="000000"/>
          <w:sz w:val="24"/>
          <w:szCs w:val="24"/>
        </w:rPr>
        <w:t>собие. – Томск: Издательство ТПУ , 2012 –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 120 c.</w:t>
      </w:r>
    </w:p>
    <w:p w:rsidR="007C2803" w:rsidRPr="00BA457E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Левашова А.И., Ивашкина Е.Н.</w:t>
      </w:r>
      <w:r w:rsidRPr="00BA457E">
        <w:rPr>
          <w:rFonts w:ascii="Times New Roman" w:hAnsi="Times New Roman"/>
          <w:color w:val="000000"/>
          <w:sz w:val="24"/>
          <w:szCs w:val="24"/>
        </w:rPr>
        <w:t>, Юрьев Е.М. Химия и технология природных энерго</w:t>
      </w:r>
      <w:r>
        <w:rPr>
          <w:rFonts w:ascii="Times New Roman" w:hAnsi="Times New Roman"/>
          <w:color w:val="000000"/>
          <w:sz w:val="24"/>
          <w:szCs w:val="24"/>
        </w:rPr>
        <w:t>носителей. Учебное пособие. –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 Томск : Изд</w:t>
      </w:r>
      <w:r>
        <w:rPr>
          <w:rFonts w:ascii="Times New Roman" w:hAnsi="Times New Roman"/>
          <w:color w:val="000000"/>
          <w:sz w:val="24"/>
          <w:szCs w:val="24"/>
        </w:rPr>
        <w:t>-во ТПУ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, 2014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A457E">
        <w:rPr>
          <w:rFonts w:ascii="Times New Roman" w:hAnsi="Times New Roman"/>
          <w:color w:val="000000"/>
          <w:sz w:val="24"/>
          <w:szCs w:val="24"/>
        </w:rPr>
        <w:t xml:space="preserve"> 194 c.</w:t>
      </w:r>
    </w:p>
    <w:p w:rsidR="007C2803" w:rsidRDefault="007C2803" w:rsidP="00B716C6">
      <w:pPr>
        <w:ind w:right="-113"/>
        <w:jc w:val="center"/>
        <w:rPr>
          <w:b/>
          <w:sz w:val="24"/>
          <w:szCs w:val="24"/>
        </w:rPr>
      </w:pPr>
    </w:p>
    <w:p w:rsidR="007C2803" w:rsidRDefault="007C2803" w:rsidP="00B716C6">
      <w:pPr>
        <w:ind w:right="-113"/>
        <w:jc w:val="center"/>
        <w:rPr>
          <w:b/>
          <w:sz w:val="24"/>
          <w:szCs w:val="24"/>
        </w:rPr>
      </w:pPr>
      <w:r w:rsidRPr="00B716C6">
        <w:rPr>
          <w:b/>
          <w:sz w:val="24"/>
          <w:szCs w:val="24"/>
        </w:rPr>
        <w:t>ДОПОЛНИТЕЛЬНАЯ ЛИТЕРАТУРА</w:t>
      </w:r>
    </w:p>
    <w:p w:rsidR="007C2803" w:rsidRPr="00B716C6" w:rsidRDefault="007C2803" w:rsidP="00B716C6">
      <w:pPr>
        <w:ind w:right="-113"/>
        <w:jc w:val="center"/>
        <w:rPr>
          <w:b/>
          <w:sz w:val="24"/>
          <w:szCs w:val="24"/>
        </w:rPr>
      </w:pP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Бесков С.Д. Технохимические расчеты. 4-е изд.,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и доп. – М.: Высшая школа, 1966. –</w:t>
      </w:r>
      <w:r w:rsidRPr="00111523">
        <w:rPr>
          <w:rFonts w:ascii="Times New Roman" w:hAnsi="Times New Roman"/>
          <w:color w:val="000000"/>
          <w:sz w:val="24"/>
          <w:szCs w:val="24"/>
        </w:rPr>
        <w:t xml:space="preserve"> 520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421FE">
        <w:rPr>
          <w:rFonts w:ascii="Times New Roman" w:hAnsi="Times New Roman"/>
          <w:color w:val="000000"/>
          <w:sz w:val="24"/>
          <w:szCs w:val="24"/>
        </w:rPr>
        <w:t>Бесков В.С., Сучкова Е.В. и др. Физико-химические закономерности химических про</w:t>
      </w:r>
      <w:r>
        <w:rPr>
          <w:rFonts w:ascii="Times New Roman" w:hAnsi="Times New Roman"/>
          <w:color w:val="000000"/>
          <w:sz w:val="24"/>
          <w:szCs w:val="24"/>
        </w:rPr>
        <w:t>цессов. Учебное пособие. –</w:t>
      </w:r>
      <w:r w:rsidRPr="003421FE">
        <w:rPr>
          <w:rFonts w:ascii="Times New Roman" w:hAnsi="Times New Roman"/>
          <w:color w:val="000000"/>
          <w:sz w:val="24"/>
          <w:szCs w:val="24"/>
        </w:rPr>
        <w:t xml:space="preserve"> Москва: РХТУ им. Д.И. Менделеева, 1999.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421FE">
        <w:rPr>
          <w:rFonts w:ascii="Times New Roman" w:hAnsi="Times New Roman"/>
          <w:color w:val="000000"/>
          <w:sz w:val="24"/>
          <w:szCs w:val="24"/>
        </w:rPr>
        <w:t xml:space="preserve"> 37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11523">
        <w:rPr>
          <w:rFonts w:ascii="Times New Roman" w:hAnsi="Times New Roman"/>
          <w:color w:val="000000"/>
          <w:sz w:val="24"/>
          <w:szCs w:val="24"/>
        </w:rPr>
        <w:t>Боресков Г.К. Гетероге</w:t>
      </w:r>
      <w:r>
        <w:rPr>
          <w:rFonts w:ascii="Times New Roman" w:hAnsi="Times New Roman"/>
          <w:color w:val="000000"/>
          <w:sz w:val="24"/>
          <w:szCs w:val="24"/>
        </w:rPr>
        <w:t>нный катализ. М.: Наука, 1986. –</w:t>
      </w:r>
      <w:r w:rsidRPr="00111523">
        <w:rPr>
          <w:rFonts w:ascii="Times New Roman" w:hAnsi="Times New Roman"/>
          <w:color w:val="000000"/>
          <w:sz w:val="24"/>
          <w:szCs w:val="24"/>
        </w:rPr>
        <w:t xml:space="preserve"> 304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34A05">
        <w:rPr>
          <w:rFonts w:ascii="Times New Roman" w:hAnsi="Times New Roman"/>
          <w:color w:val="000000"/>
          <w:sz w:val="24"/>
          <w:szCs w:val="24"/>
        </w:rPr>
        <w:t>Дытнерский</w:t>
      </w:r>
      <w:proofErr w:type="spellEnd"/>
      <w:r w:rsidRPr="00434A05">
        <w:rPr>
          <w:rFonts w:ascii="Times New Roman" w:hAnsi="Times New Roman"/>
          <w:color w:val="000000"/>
          <w:sz w:val="24"/>
          <w:szCs w:val="24"/>
        </w:rPr>
        <w:t xml:space="preserve"> Ю.И. Процессы и аппараты химической технологии. Часть 1. Теоретические основы процессов химической технологии. Гидромеханические и тепловые процессы и аппараты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34A05">
        <w:rPr>
          <w:rFonts w:ascii="Times New Roman" w:hAnsi="Times New Roman"/>
          <w:color w:val="000000"/>
          <w:sz w:val="24"/>
          <w:szCs w:val="24"/>
        </w:rPr>
        <w:t>Учебник для вузов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A05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A05">
        <w:rPr>
          <w:rFonts w:ascii="Times New Roman" w:hAnsi="Times New Roman"/>
          <w:color w:val="000000"/>
          <w:sz w:val="24"/>
          <w:szCs w:val="24"/>
        </w:rPr>
        <w:t>Изд. 2-</w:t>
      </w:r>
      <w:r>
        <w:rPr>
          <w:rFonts w:ascii="Times New Roman" w:hAnsi="Times New Roman"/>
          <w:color w:val="000000"/>
          <w:sz w:val="24"/>
          <w:szCs w:val="24"/>
        </w:rPr>
        <w:t>е. В 2-х кн.: М.: Химия, 1995. –</w:t>
      </w:r>
      <w:r w:rsidRPr="00434A05">
        <w:rPr>
          <w:rFonts w:ascii="Times New Roman" w:hAnsi="Times New Roman"/>
          <w:color w:val="000000"/>
          <w:sz w:val="24"/>
          <w:szCs w:val="24"/>
        </w:rPr>
        <w:t xml:space="preserve"> 400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F63DF">
        <w:rPr>
          <w:rFonts w:ascii="Times New Roman" w:hAnsi="Times New Roman"/>
          <w:color w:val="000000"/>
          <w:sz w:val="24"/>
          <w:szCs w:val="24"/>
        </w:rPr>
        <w:t>Кафаров</w:t>
      </w:r>
      <w:proofErr w:type="spellEnd"/>
      <w:r w:rsidRPr="006F63DF">
        <w:rPr>
          <w:rFonts w:ascii="Times New Roman" w:hAnsi="Times New Roman"/>
          <w:color w:val="000000"/>
          <w:sz w:val="24"/>
          <w:szCs w:val="24"/>
        </w:rPr>
        <w:t xml:space="preserve"> В.В., Мешалкин В.П. Анализ и синтез химико-технологических систем. Учеб</w:t>
      </w:r>
      <w:r>
        <w:rPr>
          <w:rFonts w:ascii="Times New Roman" w:hAnsi="Times New Roman"/>
          <w:color w:val="000000"/>
          <w:sz w:val="24"/>
          <w:szCs w:val="24"/>
        </w:rPr>
        <w:t>ник для вузов. – М: Химия, 1991. –</w:t>
      </w:r>
      <w:r w:rsidRPr="006F63DF">
        <w:rPr>
          <w:rFonts w:ascii="Times New Roman" w:hAnsi="Times New Roman"/>
          <w:color w:val="000000"/>
          <w:sz w:val="24"/>
          <w:szCs w:val="24"/>
        </w:rPr>
        <w:t xml:space="preserve"> 432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7748D">
        <w:rPr>
          <w:rFonts w:ascii="Times New Roman" w:hAnsi="Times New Roman"/>
          <w:color w:val="000000"/>
          <w:sz w:val="24"/>
          <w:szCs w:val="24"/>
        </w:rPr>
        <w:t>Крылов О.В. Гетерогенный катализ. «Академкнига»,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48D">
        <w:rPr>
          <w:rFonts w:ascii="Times New Roman" w:hAnsi="Times New Roman"/>
          <w:color w:val="000000"/>
          <w:sz w:val="24"/>
          <w:szCs w:val="24"/>
        </w:rPr>
        <w:t>2004. – 679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329">
        <w:rPr>
          <w:rFonts w:ascii="Times New Roman" w:hAnsi="Times New Roman"/>
          <w:color w:val="000000"/>
          <w:sz w:val="24"/>
          <w:szCs w:val="24"/>
        </w:rPr>
        <w:t>Левеншпиль</w:t>
      </w:r>
      <w:proofErr w:type="spellEnd"/>
      <w:r w:rsidRPr="00981329">
        <w:rPr>
          <w:rFonts w:ascii="Times New Roman" w:hAnsi="Times New Roman"/>
          <w:color w:val="000000"/>
          <w:sz w:val="24"/>
          <w:szCs w:val="24"/>
        </w:rPr>
        <w:t xml:space="preserve"> О. Инженерное оформление химических процессов. </w:t>
      </w:r>
      <w:r>
        <w:rPr>
          <w:rFonts w:ascii="Times New Roman" w:hAnsi="Times New Roman"/>
          <w:color w:val="000000"/>
          <w:sz w:val="24"/>
          <w:szCs w:val="24"/>
        </w:rPr>
        <w:t>М.: Химия, 1969. –</w:t>
      </w:r>
      <w:r w:rsidRPr="00981329">
        <w:rPr>
          <w:rFonts w:ascii="Times New Roman" w:hAnsi="Times New Roman"/>
          <w:color w:val="000000"/>
          <w:sz w:val="24"/>
          <w:szCs w:val="24"/>
        </w:rPr>
        <w:t xml:space="preserve"> 624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827C1">
        <w:rPr>
          <w:rFonts w:ascii="Times New Roman" w:hAnsi="Times New Roman"/>
          <w:color w:val="000000"/>
          <w:sz w:val="24"/>
          <w:szCs w:val="24"/>
        </w:rPr>
        <w:t>Касаткин А.Г. Основные процессы и аппараты химической технологии. Учебник для вузов - 10-е изд., стереотипное, доработанное. Перепечатано с изд.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73 г"/>
        </w:smartTagPr>
        <w:r>
          <w:rPr>
            <w:rFonts w:ascii="Times New Roman" w:hAnsi="Times New Roman"/>
            <w:color w:val="000000"/>
            <w:sz w:val="24"/>
            <w:szCs w:val="24"/>
          </w:rPr>
          <w:t>1973 г</w:t>
        </w:r>
      </w:smartTag>
      <w:r>
        <w:rPr>
          <w:rFonts w:ascii="Times New Roman" w:hAnsi="Times New Roman"/>
          <w:color w:val="000000"/>
          <w:sz w:val="24"/>
          <w:szCs w:val="24"/>
        </w:rPr>
        <w:t>. – М.: ООО ТИД «Альянс», 2004. –</w:t>
      </w:r>
      <w:r w:rsidRPr="002827C1">
        <w:rPr>
          <w:rFonts w:ascii="Times New Roman" w:hAnsi="Times New Roman"/>
          <w:color w:val="000000"/>
          <w:sz w:val="24"/>
          <w:szCs w:val="24"/>
        </w:rPr>
        <w:t xml:space="preserve"> 753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94560">
        <w:rPr>
          <w:rFonts w:ascii="Times New Roman" w:hAnsi="Times New Roman"/>
          <w:color w:val="000000"/>
          <w:sz w:val="24"/>
          <w:szCs w:val="24"/>
        </w:rPr>
        <w:t>Кононова Г.Н., Сафонов В.В., Цыганков В.Н. Технологические принципы разработки химико-технологич</w:t>
      </w:r>
      <w:r>
        <w:rPr>
          <w:rFonts w:ascii="Times New Roman" w:hAnsi="Times New Roman"/>
          <w:color w:val="000000"/>
          <w:sz w:val="24"/>
          <w:szCs w:val="24"/>
        </w:rPr>
        <w:t>еских систем. Учебное пособие. –</w:t>
      </w:r>
      <w:r w:rsidRPr="00C94560">
        <w:rPr>
          <w:rFonts w:ascii="Times New Roman" w:hAnsi="Times New Roman"/>
          <w:color w:val="000000"/>
          <w:sz w:val="24"/>
          <w:szCs w:val="24"/>
        </w:rPr>
        <w:t xml:space="preserve"> Москва, МИТХТ им. М.В. Ломоно</w:t>
      </w:r>
      <w:r>
        <w:rPr>
          <w:rFonts w:ascii="Times New Roman" w:hAnsi="Times New Roman"/>
          <w:color w:val="000000"/>
          <w:sz w:val="24"/>
          <w:szCs w:val="24"/>
        </w:rPr>
        <w:t>сова, 2003. –</w:t>
      </w:r>
      <w:r w:rsidRPr="00C94560">
        <w:rPr>
          <w:rFonts w:ascii="Times New Roman" w:hAnsi="Times New Roman"/>
          <w:color w:val="000000"/>
          <w:sz w:val="24"/>
          <w:szCs w:val="24"/>
        </w:rPr>
        <w:t xml:space="preserve"> 57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75032">
        <w:rPr>
          <w:rFonts w:ascii="Times New Roman" w:hAnsi="Times New Roman"/>
          <w:color w:val="000000"/>
          <w:sz w:val="24"/>
          <w:szCs w:val="24"/>
        </w:rPr>
        <w:lastRenderedPageBreak/>
        <w:t>Багатуров</w:t>
      </w:r>
      <w:proofErr w:type="spellEnd"/>
      <w:r w:rsidRPr="00375032">
        <w:rPr>
          <w:rFonts w:ascii="Times New Roman" w:hAnsi="Times New Roman"/>
          <w:color w:val="000000"/>
          <w:sz w:val="24"/>
          <w:szCs w:val="24"/>
        </w:rPr>
        <w:t xml:space="preserve"> С.А. Курс теории перегонки и ректифика</w:t>
      </w:r>
      <w:r>
        <w:rPr>
          <w:rFonts w:ascii="Times New Roman" w:hAnsi="Times New Roman"/>
          <w:color w:val="000000"/>
          <w:sz w:val="24"/>
          <w:szCs w:val="24"/>
        </w:rPr>
        <w:t xml:space="preserve">ции.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Гостоптехиздат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1954. –</w:t>
      </w:r>
      <w:r w:rsidRPr="00375032">
        <w:rPr>
          <w:rFonts w:ascii="Times New Roman" w:hAnsi="Times New Roman"/>
          <w:color w:val="000000"/>
          <w:sz w:val="24"/>
          <w:szCs w:val="24"/>
        </w:rPr>
        <w:t xml:space="preserve"> 479 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D5E06">
        <w:rPr>
          <w:rFonts w:ascii="Times New Roman" w:hAnsi="Times New Roman"/>
          <w:color w:val="000000"/>
          <w:sz w:val="24"/>
          <w:szCs w:val="24"/>
        </w:rPr>
        <w:t>Павлов К.Ф., Романков П.Г., Носков А.А. Примеры и задачи по курсу процессов и аппаратов химической технологии. 14 изд. (</w:t>
      </w:r>
      <w:proofErr w:type="spellStart"/>
      <w:r w:rsidRPr="00BD5E06">
        <w:rPr>
          <w:rFonts w:ascii="Times New Roman" w:hAnsi="Times New Roman"/>
          <w:color w:val="000000"/>
          <w:sz w:val="24"/>
          <w:szCs w:val="24"/>
        </w:rPr>
        <w:t>перепеч</w:t>
      </w:r>
      <w:proofErr w:type="spellEnd"/>
      <w:r w:rsidRPr="00BD5E06">
        <w:rPr>
          <w:rFonts w:ascii="Times New Roman" w:hAnsi="Times New Roman"/>
          <w:color w:val="000000"/>
          <w:sz w:val="24"/>
          <w:szCs w:val="24"/>
        </w:rPr>
        <w:t xml:space="preserve">. с изд. </w:t>
      </w:r>
      <w:smartTag w:uri="urn:schemas-microsoft-com:office:smarttags" w:element="metricconverter">
        <w:smartTagPr>
          <w:attr w:name="ProductID" w:val="1987 г"/>
        </w:smartTagPr>
        <w:r w:rsidRPr="00BD5E06">
          <w:rPr>
            <w:rFonts w:ascii="Times New Roman" w:hAnsi="Times New Roman"/>
            <w:color w:val="000000"/>
            <w:sz w:val="24"/>
            <w:szCs w:val="24"/>
          </w:rPr>
          <w:t>1987 г</w:t>
        </w:r>
      </w:smartTag>
      <w:r w:rsidRPr="00BD5E06">
        <w:rPr>
          <w:rFonts w:ascii="Times New Roman" w:hAnsi="Times New Roman"/>
          <w:color w:val="000000"/>
          <w:sz w:val="24"/>
          <w:szCs w:val="24"/>
        </w:rPr>
        <w:t xml:space="preserve">.), – </w:t>
      </w:r>
      <w:proofErr w:type="spellStart"/>
      <w:r w:rsidRPr="00BD5E06">
        <w:rPr>
          <w:rFonts w:ascii="Times New Roman" w:hAnsi="Times New Roman"/>
          <w:color w:val="000000"/>
          <w:sz w:val="24"/>
          <w:szCs w:val="24"/>
        </w:rPr>
        <w:t>М.:Альянс</w:t>
      </w:r>
      <w:proofErr w:type="spellEnd"/>
      <w:r w:rsidRPr="00BD5E06">
        <w:rPr>
          <w:rFonts w:ascii="Times New Roman" w:hAnsi="Times New Roman"/>
          <w:color w:val="000000"/>
          <w:sz w:val="24"/>
          <w:szCs w:val="24"/>
        </w:rPr>
        <w:t>, 2007. –576с.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D5E06">
        <w:rPr>
          <w:rFonts w:ascii="Times New Roman" w:hAnsi="Times New Roman"/>
          <w:color w:val="000000"/>
          <w:sz w:val="24"/>
          <w:szCs w:val="24"/>
        </w:rPr>
        <w:t>Гельперин Н.И. Основные процессы и аппараты химической технологии. – М.: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E06">
        <w:rPr>
          <w:rFonts w:ascii="Times New Roman" w:hAnsi="Times New Roman"/>
          <w:color w:val="000000"/>
          <w:sz w:val="24"/>
          <w:szCs w:val="24"/>
        </w:rPr>
        <w:t>Химия, 1981. – 812с.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D5E06"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лаборатории процессов и аппаратов химической технологии. 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E06">
        <w:rPr>
          <w:rFonts w:ascii="Times New Roman" w:hAnsi="Times New Roman"/>
          <w:color w:val="000000"/>
          <w:sz w:val="24"/>
          <w:szCs w:val="24"/>
        </w:rPr>
        <w:t xml:space="preserve">Под ред. П.Г. </w:t>
      </w:r>
      <w:proofErr w:type="spellStart"/>
      <w:r w:rsidRPr="00BD5E06">
        <w:rPr>
          <w:rFonts w:ascii="Times New Roman" w:hAnsi="Times New Roman"/>
          <w:color w:val="000000"/>
          <w:sz w:val="24"/>
          <w:szCs w:val="24"/>
        </w:rPr>
        <w:t>Романкова</w:t>
      </w:r>
      <w:proofErr w:type="spellEnd"/>
      <w:r w:rsidRPr="00BD5E06">
        <w:rPr>
          <w:rFonts w:ascii="Times New Roman" w:hAnsi="Times New Roman"/>
          <w:color w:val="000000"/>
          <w:sz w:val="24"/>
          <w:szCs w:val="24"/>
        </w:rPr>
        <w:t>. 5-е изд. – Л.: Химия, 1979. – 256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E06">
        <w:rPr>
          <w:rFonts w:ascii="Times New Roman" w:hAnsi="Times New Roman"/>
          <w:color w:val="000000"/>
          <w:sz w:val="24"/>
          <w:szCs w:val="24"/>
        </w:rPr>
        <w:t>с.</w:t>
      </w:r>
    </w:p>
    <w:p w:rsidR="007C2803" w:rsidRDefault="007C2803" w:rsidP="00B716C6">
      <w:pPr>
        <w:pStyle w:val="af"/>
        <w:numPr>
          <w:ilvl w:val="0"/>
          <w:numId w:val="31"/>
        </w:numPr>
        <w:tabs>
          <w:tab w:val="clear" w:pos="927"/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0041">
        <w:rPr>
          <w:rFonts w:ascii="Times New Roman" w:hAnsi="Times New Roman"/>
          <w:color w:val="000000"/>
          <w:sz w:val="24"/>
          <w:szCs w:val="24"/>
        </w:rPr>
        <w:t>Косинцев</w:t>
      </w:r>
      <w:proofErr w:type="spellEnd"/>
      <w:r w:rsidRPr="00300041">
        <w:rPr>
          <w:rFonts w:ascii="Times New Roman" w:hAnsi="Times New Roman"/>
          <w:color w:val="000000"/>
          <w:sz w:val="24"/>
          <w:szCs w:val="24"/>
        </w:rPr>
        <w:t xml:space="preserve"> В.И., Михайличенко А.И., Крашенинникова Н.С., Сутягин В.М., Миронов В.М. Основы проектирования химических производств. – М.: Академкнига, 2005. – 332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Ахметов С.А. Ишмияров М.Х., </w:t>
      </w:r>
      <w:r w:rsidRPr="00860320">
        <w:rPr>
          <w:rFonts w:ascii="Times New Roman" w:hAnsi="Times New Roman"/>
          <w:color w:val="000000"/>
          <w:sz w:val="24"/>
          <w:szCs w:val="24"/>
        </w:rPr>
        <w:t>Кауфман А.А. Технология переработки нефти, газа и твердых горючих ископаемых. – СПб: Недра, 2009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60320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320">
        <w:rPr>
          <w:rFonts w:ascii="Times New Roman" w:hAnsi="Times New Roman"/>
          <w:color w:val="000000"/>
          <w:sz w:val="24"/>
          <w:szCs w:val="24"/>
        </w:rPr>
        <w:t>827 с.</w:t>
      </w:r>
    </w:p>
    <w:p w:rsidR="007C2803" w:rsidRDefault="007C2803" w:rsidP="00B716C6">
      <w:pPr>
        <w:pStyle w:val="af"/>
        <w:numPr>
          <w:ilvl w:val="0"/>
          <w:numId w:val="26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A457E">
        <w:rPr>
          <w:rFonts w:ascii="Times New Roman" w:hAnsi="Times New Roman"/>
          <w:color w:val="000000"/>
          <w:sz w:val="24"/>
          <w:szCs w:val="24"/>
        </w:rPr>
        <w:t>Кравцов А.В., Ивашкина Е.Н., Юрьев Е.М. Теоретические основы каталитических процессов переработки нефти и газа. Учебное пособие. – Томск: Изд-во Томского политехнического университета, 2010. – 144 с.</w:t>
      </w:r>
    </w:p>
    <w:p w:rsidR="007C2803" w:rsidRDefault="007C2803" w:rsidP="006F63DF">
      <w:pPr>
        <w:tabs>
          <w:tab w:val="num" w:pos="426"/>
        </w:tabs>
        <w:jc w:val="both"/>
        <w:rPr>
          <w:color w:val="000000"/>
          <w:sz w:val="24"/>
          <w:szCs w:val="24"/>
        </w:rPr>
      </w:pPr>
    </w:p>
    <w:p w:rsidR="00C5168E" w:rsidRPr="00D47EF1" w:rsidRDefault="00C5168E" w:rsidP="00C5168E">
      <w:pPr>
        <w:pStyle w:val="35"/>
        <w:spacing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C5168E" w:rsidRDefault="00C5168E" w:rsidP="00C5168E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C5168E" w:rsidRDefault="00C5168E" w:rsidP="00C5168E">
      <w:pPr>
        <w:jc w:val="center"/>
        <w:rPr>
          <w:b/>
          <w:sz w:val="24"/>
          <w:szCs w:val="24"/>
        </w:rPr>
      </w:pPr>
    </w:p>
    <w:p w:rsidR="00C5168E" w:rsidRDefault="00C5168E" w:rsidP="00C51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C5168E" w:rsidRPr="00C5168E" w:rsidRDefault="00C5168E" w:rsidP="00C5168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C5168E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2997"/>
        <w:gridCol w:w="1500"/>
        <w:gridCol w:w="1831"/>
      </w:tblGrid>
      <w:tr w:rsidR="004D4A29" w:rsidRPr="0012751C" w:rsidTr="004D4A29">
        <w:trPr>
          <w:jc w:val="center"/>
        </w:trPr>
        <w:tc>
          <w:tcPr>
            <w:tcW w:w="178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Используемая шкала</w:t>
            </w:r>
          </w:p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оценивания</w:t>
            </w:r>
          </w:p>
        </w:tc>
        <w:tc>
          <w:tcPr>
            <w:tcW w:w="1690" w:type="pct"/>
            <w:gridSpan w:val="2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4D4A29">
              <w:rPr>
                <w:sz w:val="22"/>
                <w:szCs w:val="22"/>
              </w:rPr>
              <w:t>Итоговый балл, баллы</w:t>
            </w:r>
          </w:p>
        </w:tc>
      </w:tr>
      <w:tr w:rsidR="004D4A29" w:rsidRPr="0012751C" w:rsidTr="004D4A29">
        <w:trPr>
          <w:jc w:val="center"/>
        </w:trPr>
        <w:tc>
          <w:tcPr>
            <w:tcW w:w="178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ind w:left="628"/>
              <w:jc w:val="center"/>
              <w:rPr>
                <w:sz w:val="22"/>
                <w:szCs w:val="22"/>
                <w:lang w:val="en-GB"/>
              </w:rPr>
            </w:pPr>
            <w:r w:rsidRPr="004D4A29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55</w:t>
            </w:r>
          </w:p>
        </w:tc>
      </w:tr>
      <w:tr w:rsidR="004D4A29" w:rsidRPr="0012751C" w:rsidTr="004D4A29">
        <w:trPr>
          <w:jc w:val="center"/>
        </w:trPr>
        <w:tc>
          <w:tcPr>
            <w:tcW w:w="1789" w:type="pct"/>
            <w:vMerge w:val="restar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ind w:left="628"/>
              <w:jc w:val="center"/>
              <w:rPr>
                <w:sz w:val="22"/>
                <w:szCs w:val="22"/>
                <w:lang w:val="en-GB"/>
              </w:rPr>
            </w:pPr>
            <w:r w:rsidRPr="004D4A29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56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64</w:t>
            </w:r>
          </w:p>
        </w:tc>
      </w:tr>
      <w:tr w:rsidR="004D4A29" w:rsidRPr="0012751C" w:rsidTr="004D4A29">
        <w:trPr>
          <w:jc w:val="center"/>
        </w:trPr>
        <w:tc>
          <w:tcPr>
            <w:tcW w:w="1789" w:type="pct"/>
            <w:vMerge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ind w:left="628"/>
              <w:jc w:val="center"/>
              <w:rPr>
                <w:sz w:val="22"/>
                <w:szCs w:val="22"/>
                <w:lang w:val="en-GB"/>
              </w:rPr>
            </w:pPr>
            <w:r w:rsidRPr="004D4A29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65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69</w:t>
            </w:r>
          </w:p>
        </w:tc>
      </w:tr>
      <w:tr w:rsidR="004D4A29" w:rsidRPr="0012751C" w:rsidTr="004D4A29">
        <w:trPr>
          <w:jc w:val="center"/>
        </w:trPr>
        <w:tc>
          <w:tcPr>
            <w:tcW w:w="1789" w:type="pct"/>
            <w:vMerge w:val="restar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хорошо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ind w:left="628"/>
              <w:jc w:val="center"/>
              <w:rPr>
                <w:sz w:val="22"/>
                <w:szCs w:val="22"/>
                <w:lang w:val="en-GB"/>
              </w:rPr>
            </w:pPr>
            <w:r w:rsidRPr="004D4A29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70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79</w:t>
            </w:r>
          </w:p>
        </w:tc>
      </w:tr>
      <w:tr w:rsidR="004D4A29" w:rsidRPr="0012751C" w:rsidTr="004D4A29">
        <w:trPr>
          <w:jc w:val="center"/>
        </w:trPr>
        <w:tc>
          <w:tcPr>
            <w:tcW w:w="1789" w:type="pct"/>
            <w:vMerge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ind w:left="628"/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В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80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89</w:t>
            </w:r>
          </w:p>
        </w:tc>
      </w:tr>
      <w:tr w:rsidR="004D4A29" w:rsidRPr="0012751C" w:rsidTr="004D4A29">
        <w:trPr>
          <w:jc w:val="center"/>
        </w:trPr>
        <w:tc>
          <w:tcPr>
            <w:tcW w:w="178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отлично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C5168E" w:rsidRPr="004D4A29" w:rsidRDefault="00C5168E" w:rsidP="004D4A29">
            <w:pPr>
              <w:ind w:left="628"/>
              <w:jc w:val="center"/>
              <w:rPr>
                <w:sz w:val="22"/>
                <w:szCs w:val="22"/>
                <w:lang w:val="en-GB"/>
              </w:rPr>
            </w:pPr>
            <w:r w:rsidRPr="004D4A29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</w:rPr>
            </w:pPr>
            <w:r w:rsidRPr="004D4A29">
              <w:rPr>
                <w:sz w:val="22"/>
                <w:szCs w:val="22"/>
              </w:rPr>
              <w:t>90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5168E" w:rsidRPr="004D4A29" w:rsidRDefault="00C5168E" w:rsidP="004D4A29">
            <w:pPr>
              <w:jc w:val="center"/>
              <w:rPr>
                <w:sz w:val="22"/>
                <w:szCs w:val="22"/>
                <w:lang w:val="en-US"/>
              </w:rPr>
            </w:pPr>
            <w:r w:rsidRPr="004D4A29"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7C2803" w:rsidRDefault="007C2803" w:rsidP="00C5168E">
      <w:pPr>
        <w:tabs>
          <w:tab w:val="num" w:pos="426"/>
        </w:tabs>
        <w:jc w:val="both"/>
        <w:rPr>
          <w:sz w:val="24"/>
          <w:szCs w:val="24"/>
        </w:rPr>
      </w:pPr>
    </w:p>
    <w:sectPr w:rsidR="007C2803" w:rsidSect="0012751C">
      <w:pgSz w:w="11906" w:h="16838"/>
      <w:pgMar w:top="851" w:right="851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6">
    <w:nsid w:val="589A55ED"/>
    <w:multiLevelType w:val="hybridMultilevel"/>
    <w:tmpl w:val="68B2E6B8"/>
    <w:lvl w:ilvl="0" w:tplc="8D2AF7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8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7E32E2"/>
    <w:multiLevelType w:val="hybridMultilevel"/>
    <w:tmpl w:val="A6023A8A"/>
    <w:lvl w:ilvl="0" w:tplc="8D2AF7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7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15"/>
  </w:num>
  <w:num w:numId="16">
    <w:abstractNumId w:val="5"/>
  </w:num>
  <w:num w:numId="17">
    <w:abstractNumId w:val="9"/>
  </w:num>
  <w:num w:numId="18">
    <w:abstractNumId w:val="22"/>
  </w:num>
  <w:num w:numId="19">
    <w:abstractNumId w:val="23"/>
  </w:num>
  <w:num w:numId="20">
    <w:abstractNumId w:val="25"/>
  </w:num>
  <w:num w:numId="21">
    <w:abstractNumId w:val="3"/>
  </w:num>
  <w:num w:numId="22">
    <w:abstractNumId w:val="6"/>
  </w:num>
  <w:num w:numId="23">
    <w:abstractNumId w:val="14"/>
  </w:num>
  <w:num w:numId="24">
    <w:abstractNumId w:val="12"/>
  </w:num>
  <w:num w:numId="25">
    <w:abstractNumId w:val="27"/>
  </w:num>
  <w:num w:numId="26">
    <w:abstractNumId w:val="26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023"/>
    <w:rsid w:val="000062D6"/>
    <w:rsid w:val="00011439"/>
    <w:rsid w:val="00012320"/>
    <w:rsid w:val="000245D5"/>
    <w:rsid w:val="00043926"/>
    <w:rsid w:val="00064338"/>
    <w:rsid w:val="00073DD6"/>
    <w:rsid w:val="00075732"/>
    <w:rsid w:val="00094CA6"/>
    <w:rsid w:val="000C3FB5"/>
    <w:rsid w:val="000F458E"/>
    <w:rsid w:val="000F4E37"/>
    <w:rsid w:val="001025D5"/>
    <w:rsid w:val="00111523"/>
    <w:rsid w:val="001137BD"/>
    <w:rsid w:val="0012751C"/>
    <w:rsid w:val="0013031D"/>
    <w:rsid w:val="0013138F"/>
    <w:rsid w:val="00140F74"/>
    <w:rsid w:val="001468F6"/>
    <w:rsid w:val="001523C3"/>
    <w:rsid w:val="001738F9"/>
    <w:rsid w:val="001804F3"/>
    <w:rsid w:val="00184CCC"/>
    <w:rsid w:val="001B63D3"/>
    <w:rsid w:val="001C01C6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827C1"/>
    <w:rsid w:val="00292153"/>
    <w:rsid w:val="002954FD"/>
    <w:rsid w:val="002A021A"/>
    <w:rsid w:val="002C283B"/>
    <w:rsid w:val="002C5BD9"/>
    <w:rsid w:val="002C61E6"/>
    <w:rsid w:val="002D2181"/>
    <w:rsid w:val="002E52DF"/>
    <w:rsid w:val="00300041"/>
    <w:rsid w:val="003004AA"/>
    <w:rsid w:val="003224D8"/>
    <w:rsid w:val="003421FC"/>
    <w:rsid w:val="003421FE"/>
    <w:rsid w:val="003500A8"/>
    <w:rsid w:val="00375032"/>
    <w:rsid w:val="00381F67"/>
    <w:rsid w:val="00396A62"/>
    <w:rsid w:val="003A739A"/>
    <w:rsid w:val="003B19D6"/>
    <w:rsid w:val="003D0C4F"/>
    <w:rsid w:val="003E7753"/>
    <w:rsid w:val="003F7CF1"/>
    <w:rsid w:val="00411B9A"/>
    <w:rsid w:val="00413D41"/>
    <w:rsid w:val="0041695A"/>
    <w:rsid w:val="00421025"/>
    <w:rsid w:val="004265CE"/>
    <w:rsid w:val="00432772"/>
    <w:rsid w:val="00434A05"/>
    <w:rsid w:val="00434E00"/>
    <w:rsid w:val="0045012D"/>
    <w:rsid w:val="00456543"/>
    <w:rsid w:val="00473789"/>
    <w:rsid w:val="004812FA"/>
    <w:rsid w:val="00486C4F"/>
    <w:rsid w:val="00495E3D"/>
    <w:rsid w:val="004A27FB"/>
    <w:rsid w:val="004B6BBD"/>
    <w:rsid w:val="004C3A41"/>
    <w:rsid w:val="004C7C2D"/>
    <w:rsid w:val="004D4A29"/>
    <w:rsid w:val="004E5CCB"/>
    <w:rsid w:val="004F1519"/>
    <w:rsid w:val="004F57D8"/>
    <w:rsid w:val="00502311"/>
    <w:rsid w:val="00507273"/>
    <w:rsid w:val="00532505"/>
    <w:rsid w:val="00564BF7"/>
    <w:rsid w:val="00567437"/>
    <w:rsid w:val="0058648E"/>
    <w:rsid w:val="00586C71"/>
    <w:rsid w:val="005954D8"/>
    <w:rsid w:val="00596769"/>
    <w:rsid w:val="005A2A8A"/>
    <w:rsid w:val="005A377D"/>
    <w:rsid w:val="005A6782"/>
    <w:rsid w:val="005D1EB3"/>
    <w:rsid w:val="005D220F"/>
    <w:rsid w:val="005E3E66"/>
    <w:rsid w:val="005F41ED"/>
    <w:rsid w:val="005F449A"/>
    <w:rsid w:val="006249B4"/>
    <w:rsid w:val="006301D0"/>
    <w:rsid w:val="0064656E"/>
    <w:rsid w:val="0065633E"/>
    <w:rsid w:val="0069338F"/>
    <w:rsid w:val="0069565B"/>
    <w:rsid w:val="00695FC9"/>
    <w:rsid w:val="0069643E"/>
    <w:rsid w:val="006B3352"/>
    <w:rsid w:val="006D3AFE"/>
    <w:rsid w:val="006D6023"/>
    <w:rsid w:val="006D6996"/>
    <w:rsid w:val="006F0281"/>
    <w:rsid w:val="006F2FEC"/>
    <w:rsid w:val="006F5354"/>
    <w:rsid w:val="006F63DF"/>
    <w:rsid w:val="00724182"/>
    <w:rsid w:val="0072631D"/>
    <w:rsid w:val="00726974"/>
    <w:rsid w:val="00731079"/>
    <w:rsid w:val="00732061"/>
    <w:rsid w:val="00735C90"/>
    <w:rsid w:val="00740172"/>
    <w:rsid w:val="00743DF6"/>
    <w:rsid w:val="00755423"/>
    <w:rsid w:val="007804E9"/>
    <w:rsid w:val="00783015"/>
    <w:rsid w:val="00790694"/>
    <w:rsid w:val="007B77B0"/>
    <w:rsid w:val="007C2803"/>
    <w:rsid w:val="007F78E8"/>
    <w:rsid w:val="00811899"/>
    <w:rsid w:val="0081415B"/>
    <w:rsid w:val="008217EA"/>
    <w:rsid w:val="008252AF"/>
    <w:rsid w:val="00826E09"/>
    <w:rsid w:val="00833340"/>
    <w:rsid w:val="00837C8C"/>
    <w:rsid w:val="00860320"/>
    <w:rsid w:val="00861209"/>
    <w:rsid w:val="00877287"/>
    <w:rsid w:val="00883C7A"/>
    <w:rsid w:val="00894A46"/>
    <w:rsid w:val="008D02BE"/>
    <w:rsid w:val="008D1977"/>
    <w:rsid w:val="008D1CF1"/>
    <w:rsid w:val="008D5703"/>
    <w:rsid w:val="008D6688"/>
    <w:rsid w:val="008F1641"/>
    <w:rsid w:val="008F728F"/>
    <w:rsid w:val="00904DB4"/>
    <w:rsid w:val="00913E5D"/>
    <w:rsid w:val="00951EF0"/>
    <w:rsid w:val="009603F0"/>
    <w:rsid w:val="00964793"/>
    <w:rsid w:val="00966522"/>
    <w:rsid w:val="0097748D"/>
    <w:rsid w:val="00981329"/>
    <w:rsid w:val="00992D58"/>
    <w:rsid w:val="00994356"/>
    <w:rsid w:val="0099473F"/>
    <w:rsid w:val="009973E9"/>
    <w:rsid w:val="009A2776"/>
    <w:rsid w:val="009B2353"/>
    <w:rsid w:val="009C5675"/>
    <w:rsid w:val="009C6C4A"/>
    <w:rsid w:val="009E1B21"/>
    <w:rsid w:val="009E6B35"/>
    <w:rsid w:val="00A0286C"/>
    <w:rsid w:val="00A06979"/>
    <w:rsid w:val="00A07CE0"/>
    <w:rsid w:val="00A10625"/>
    <w:rsid w:val="00A35AA3"/>
    <w:rsid w:val="00A3729D"/>
    <w:rsid w:val="00A469D6"/>
    <w:rsid w:val="00A5316B"/>
    <w:rsid w:val="00A5468A"/>
    <w:rsid w:val="00A56F65"/>
    <w:rsid w:val="00A767BB"/>
    <w:rsid w:val="00AB160E"/>
    <w:rsid w:val="00AB44D3"/>
    <w:rsid w:val="00AB52CE"/>
    <w:rsid w:val="00AB6AA3"/>
    <w:rsid w:val="00AF17A7"/>
    <w:rsid w:val="00B00395"/>
    <w:rsid w:val="00B06282"/>
    <w:rsid w:val="00B12E88"/>
    <w:rsid w:val="00B1483C"/>
    <w:rsid w:val="00B421D0"/>
    <w:rsid w:val="00B716C6"/>
    <w:rsid w:val="00B87FA3"/>
    <w:rsid w:val="00B958A5"/>
    <w:rsid w:val="00BA18F9"/>
    <w:rsid w:val="00BA457E"/>
    <w:rsid w:val="00BB294E"/>
    <w:rsid w:val="00BC4D9F"/>
    <w:rsid w:val="00BD5E06"/>
    <w:rsid w:val="00BE68AF"/>
    <w:rsid w:val="00BE6DCB"/>
    <w:rsid w:val="00BF0195"/>
    <w:rsid w:val="00BF64F9"/>
    <w:rsid w:val="00C5168E"/>
    <w:rsid w:val="00C55533"/>
    <w:rsid w:val="00C6213D"/>
    <w:rsid w:val="00C64444"/>
    <w:rsid w:val="00C71D6D"/>
    <w:rsid w:val="00C8534F"/>
    <w:rsid w:val="00C938AE"/>
    <w:rsid w:val="00C94560"/>
    <w:rsid w:val="00CC04FE"/>
    <w:rsid w:val="00CC0E43"/>
    <w:rsid w:val="00CD03DE"/>
    <w:rsid w:val="00D011FD"/>
    <w:rsid w:val="00D1382B"/>
    <w:rsid w:val="00D17A12"/>
    <w:rsid w:val="00D21E18"/>
    <w:rsid w:val="00D33430"/>
    <w:rsid w:val="00D47EF1"/>
    <w:rsid w:val="00D54B7C"/>
    <w:rsid w:val="00D70403"/>
    <w:rsid w:val="00D70B78"/>
    <w:rsid w:val="00D81AAC"/>
    <w:rsid w:val="00DA79E5"/>
    <w:rsid w:val="00DB3D01"/>
    <w:rsid w:val="00DB6A67"/>
    <w:rsid w:val="00DC6A13"/>
    <w:rsid w:val="00DD03FA"/>
    <w:rsid w:val="00DE0229"/>
    <w:rsid w:val="00DE42B8"/>
    <w:rsid w:val="00DE5D41"/>
    <w:rsid w:val="00DF6A59"/>
    <w:rsid w:val="00DF6AF4"/>
    <w:rsid w:val="00E02495"/>
    <w:rsid w:val="00E108F7"/>
    <w:rsid w:val="00E11513"/>
    <w:rsid w:val="00E21941"/>
    <w:rsid w:val="00E258CC"/>
    <w:rsid w:val="00E37391"/>
    <w:rsid w:val="00E37D65"/>
    <w:rsid w:val="00E42057"/>
    <w:rsid w:val="00E45B1D"/>
    <w:rsid w:val="00E502E7"/>
    <w:rsid w:val="00E627FF"/>
    <w:rsid w:val="00E72A5D"/>
    <w:rsid w:val="00E73405"/>
    <w:rsid w:val="00E7468A"/>
    <w:rsid w:val="00E76BB1"/>
    <w:rsid w:val="00E81A59"/>
    <w:rsid w:val="00E9623D"/>
    <w:rsid w:val="00EB6B3A"/>
    <w:rsid w:val="00EC1CC1"/>
    <w:rsid w:val="00EC3046"/>
    <w:rsid w:val="00EC4EA1"/>
    <w:rsid w:val="00ED3439"/>
    <w:rsid w:val="00ED5810"/>
    <w:rsid w:val="00EE620B"/>
    <w:rsid w:val="00EF3257"/>
    <w:rsid w:val="00EF4FBC"/>
    <w:rsid w:val="00F01245"/>
    <w:rsid w:val="00F0227A"/>
    <w:rsid w:val="00F4253E"/>
    <w:rsid w:val="00F46432"/>
    <w:rsid w:val="00F46F6E"/>
    <w:rsid w:val="00F61138"/>
    <w:rsid w:val="00F8598F"/>
    <w:rsid w:val="00FA6310"/>
    <w:rsid w:val="00FA66EF"/>
    <w:rsid w:val="00FB4EA5"/>
    <w:rsid w:val="00FC7064"/>
    <w:rsid w:val="00FD611A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uiPriority w:val="99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54FD"/>
    <w:rPr>
      <w:sz w:val="28"/>
    </w:rPr>
  </w:style>
  <w:style w:type="character" w:customStyle="1" w:styleId="20">
    <w:name w:val="Заголовок 2 Знак"/>
    <w:link w:val="2"/>
    <w:uiPriority w:val="9"/>
    <w:semiHidden/>
    <w:rsid w:val="000921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212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45654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87728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456543"/>
    <w:pPr>
      <w:ind w:left="851" w:hanging="284"/>
      <w:jc w:val="center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092129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456543"/>
    <w:pPr>
      <w:ind w:firstLine="567"/>
      <w:jc w:val="center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092129"/>
    <w:rPr>
      <w:sz w:val="16"/>
      <w:szCs w:val="16"/>
    </w:rPr>
  </w:style>
  <w:style w:type="paragraph" w:styleId="33">
    <w:name w:val="Body Text 3"/>
    <w:basedOn w:val="a"/>
    <w:link w:val="34"/>
    <w:uiPriority w:val="99"/>
    <w:rsid w:val="00D704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70403"/>
    <w:rPr>
      <w:sz w:val="16"/>
    </w:rPr>
  </w:style>
  <w:style w:type="paragraph" w:styleId="a5">
    <w:name w:val="No Spacing"/>
    <w:link w:val="a6"/>
    <w:uiPriority w:val="99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D70403"/>
    <w:rPr>
      <w:rFonts w:ascii="Calibri" w:hAnsi="Calibri"/>
      <w:sz w:val="22"/>
      <w:lang w:eastAsia="en-US"/>
    </w:rPr>
  </w:style>
  <w:style w:type="paragraph" w:customStyle="1" w:styleId="12">
    <w:name w:val="Заголовок 12"/>
    <w:basedOn w:val="a"/>
    <w:uiPriority w:val="99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5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rFonts w:cs="Times New Roman"/>
      <w:b/>
    </w:rPr>
  </w:style>
  <w:style w:type="character" w:styleId="a9">
    <w:name w:val="Emphasis"/>
    <w:uiPriority w:val="99"/>
    <w:qFormat/>
    <w:rsid w:val="00A07CE0"/>
    <w:rPr>
      <w:rFonts w:cs="Times New Roman"/>
      <w:i/>
    </w:rPr>
  </w:style>
  <w:style w:type="paragraph" w:styleId="aa">
    <w:name w:val="Body Text"/>
    <w:basedOn w:val="a"/>
    <w:link w:val="ab"/>
    <w:uiPriority w:val="99"/>
    <w:rsid w:val="00A07CE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092129"/>
    <w:rPr>
      <w:sz w:val="20"/>
      <w:szCs w:val="20"/>
    </w:rPr>
  </w:style>
  <w:style w:type="paragraph" w:styleId="ac">
    <w:name w:val="Normal (Web)"/>
    <w:basedOn w:val="a"/>
    <w:uiPriority w:val="99"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d"/>
    <w:uiPriority w:val="99"/>
    <w:locked/>
    <w:rsid w:val="007804E9"/>
    <w:rPr>
      <w:rFonts w:ascii="Calibri" w:hAnsi="Calibri"/>
      <w:sz w:val="22"/>
    </w:rPr>
  </w:style>
  <w:style w:type="paragraph" w:styleId="af">
    <w:name w:val="List Paragraph"/>
    <w:basedOn w:val="a"/>
    <w:uiPriority w:val="99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otnote reference"/>
    <w:uiPriority w:val="99"/>
    <w:rsid w:val="00486C4F"/>
    <w:rPr>
      <w:rFonts w:cs="Times New Roman"/>
      <w:vertAlign w:val="superscript"/>
    </w:rPr>
  </w:style>
  <w:style w:type="character" w:styleId="af1">
    <w:name w:val="Hyperlink"/>
    <w:uiPriority w:val="99"/>
    <w:rsid w:val="00C64444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rsid w:val="009943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V. Barskaya</cp:lastModifiedBy>
  <cp:revision>3</cp:revision>
  <cp:lastPrinted>2018-04-18T04:14:00Z</cp:lastPrinted>
  <dcterms:created xsi:type="dcterms:W3CDTF">2019-05-21T05:11:00Z</dcterms:created>
  <dcterms:modified xsi:type="dcterms:W3CDTF">2019-05-27T02:21:00Z</dcterms:modified>
</cp:coreProperties>
</file>